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false"/>
        <w:spacing w:lineRule="auto" w:line="240" w:before="0" w:after="0"/>
        <w:jc w:val="center"/>
        <w:rPr>
          <w:rFonts w:ascii="Times New Roman" w:hAnsi="Times New Roman" w:eastAsia="Times New Roman" w:cs="Times New Roman"/>
          <w:b/>
          <w:b/>
          <w:bCs/>
          <w:sz w:val="24"/>
          <w:szCs w:val="24"/>
          <w:lang w:val="ru-RU" w:eastAsia="ru-RU"/>
        </w:rPr>
      </w:pPr>
      <w:r>
        <w:rPr>
          <w:rFonts w:eastAsia="Times New Roman" w:cs="Times New Roman" w:ascii="Times New Roman" w:hAnsi="Times New Roman"/>
          <w:b/>
          <w:bCs/>
          <w:sz w:val="24"/>
          <w:szCs w:val="24"/>
          <w:lang w:val="ru-RU" w:eastAsia="ru-RU"/>
        </w:rPr>
      </w:r>
    </w:p>
    <w:p>
      <w:pPr>
        <w:pStyle w:val="Normal"/>
        <w:suppressAutoHyphens w:val="false"/>
        <w:spacing w:lineRule="auto" w:line="240" w:before="0" w:after="0"/>
        <w:jc w:val="center"/>
        <w:rPr>
          <w:rFonts w:ascii="Times New Roman" w:hAnsi="Times New Roman" w:eastAsia="Times New Roman" w:cs="Times New Roman"/>
          <w:b/>
          <w:b/>
          <w:bCs/>
          <w:sz w:val="24"/>
          <w:szCs w:val="24"/>
          <w:lang w:val="ru-RU" w:eastAsia="ru-RU"/>
        </w:rPr>
      </w:pPr>
      <w:r>
        <w:rPr>
          <w:rFonts w:eastAsia="Times New Roman" w:cs="Times New Roman" w:ascii="Times New Roman" w:hAnsi="Times New Roman"/>
          <w:b/>
          <w:bCs/>
          <w:sz w:val="24"/>
          <w:szCs w:val="24"/>
          <w:lang w:val="ru-RU" w:eastAsia="ru-RU"/>
        </w:rPr>
        <w:t>МИНИСТЕРСТВО ПРОСВЕЩЕНИЯ РОССИЙСКОЙ ФЕДЕРАЦИИ</w:t>
      </w:r>
    </w:p>
    <w:p>
      <w:pPr>
        <w:pStyle w:val="Normal"/>
        <w:suppressAutoHyphens w:val="false"/>
        <w:spacing w:lineRule="auto" w:line="240" w:before="0" w:after="0"/>
        <w:jc w:val="center"/>
        <w:rPr>
          <w:rFonts w:ascii="Times New Roman" w:hAnsi="Times New Roman" w:eastAsia="Times New Roman" w:cs="Times New Roman"/>
          <w:b/>
          <w:b/>
          <w:bCs/>
          <w:sz w:val="24"/>
          <w:szCs w:val="24"/>
          <w:lang w:val="ru-RU" w:eastAsia="ru-RU"/>
        </w:rPr>
      </w:pPr>
      <w:r>
        <w:rPr>
          <w:rFonts w:eastAsia="Times New Roman" w:cs="Times New Roman" w:ascii="Times New Roman" w:hAnsi="Times New Roman"/>
          <w:b/>
          <w:bCs/>
          <w:sz w:val="24"/>
          <w:szCs w:val="24"/>
          <w:lang w:val="ru-RU" w:eastAsia="ru-RU"/>
        </w:rPr>
      </w:r>
    </w:p>
    <w:p>
      <w:pPr>
        <w:pStyle w:val="Normal"/>
        <w:suppressAutoHyphens w:val="false"/>
        <w:spacing w:lineRule="auto" w:line="240" w:before="0" w:after="0"/>
        <w:jc w:val="center"/>
        <w:rPr>
          <w:rFonts w:ascii="Times New Roman" w:hAnsi="Times New Roman" w:eastAsia="Times New Roman" w:cs="Times New Roman"/>
          <w:sz w:val="24"/>
          <w:szCs w:val="24"/>
          <w:lang w:val="ru-RU" w:eastAsia="ru-RU"/>
        </w:rPr>
      </w:pPr>
      <w:r>
        <w:rPr>
          <w:rFonts w:eastAsia="Times New Roman" w:cs="Times New Roman" w:ascii="Times New Roman" w:hAnsi="Times New Roman"/>
          <w:b/>
          <w:bCs/>
          <w:sz w:val="24"/>
          <w:szCs w:val="24"/>
          <w:lang w:val="ru-RU" w:eastAsia="ru-RU"/>
        </w:rPr>
        <w:t>Муниципальное бюджетное общеобразовательное</w:t>
      </w:r>
    </w:p>
    <w:p>
      <w:pPr>
        <w:pStyle w:val="Normal"/>
        <w:suppressAutoHyphens w:val="false"/>
        <w:spacing w:lineRule="auto" w:line="240" w:before="0" w:after="0"/>
        <w:jc w:val="center"/>
        <w:rPr>
          <w:rFonts w:ascii="Times New Roman" w:hAnsi="Times New Roman" w:eastAsia="Times New Roman" w:cs="Times New Roman"/>
          <w:sz w:val="24"/>
          <w:szCs w:val="24"/>
          <w:lang w:val="ru-RU" w:eastAsia="ru-RU"/>
        </w:rPr>
      </w:pPr>
      <w:r>
        <w:rPr>
          <w:rFonts w:eastAsia="Times New Roman" w:cs="Times New Roman" w:ascii="Times New Roman" w:hAnsi="Times New Roman"/>
          <w:b/>
          <w:bCs/>
          <w:sz w:val="24"/>
          <w:szCs w:val="24"/>
          <w:lang w:val="ru-RU" w:eastAsia="ru-RU"/>
        </w:rPr>
        <w:t>учреждение Новоивановская средняя общеобразовательная школа Зерноградского района</w:t>
      </w:r>
    </w:p>
    <w:p>
      <w:pPr>
        <w:pStyle w:val="Normal"/>
        <w:suppressAutoHyphens w:val="false"/>
        <w:spacing w:lineRule="auto" w:line="240" w:before="0" w:after="0"/>
        <w:ind w:left="119"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r>
    </w:p>
    <w:p>
      <w:pPr>
        <w:pStyle w:val="Normal"/>
        <w:suppressAutoHyphens w:val="false"/>
        <w:spacing w:lineRule="auto" w:line="240" w:beforeAutospacing="1" w:after="0"/>
        <w:ind w:left="119"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r>
    </w:p>
    <w:tbl>
      <w:tblPr>
        <w:tblpPr w:bottomFromText="0" w:horzAnchor="margin" w:leftFromText="180" w:rightFromText="180" w:tblpX="0" w:tblpXSpec="center" w:tblpY="650" w:topFromText="0" w:vertAnchor="text"/>
        <w:tblW w:w="10444" w:type="dxa"/>
        <w:jc w:val="center"/>
        <w:tblInd w:w="0" w:type="dxa"/>
        <w:tblCellMar>
          <w:top w:w="105" w:type="dxa"/>
          <w:left w:w="105" w:type="dxa"/>
          <w:bottom w:w="105" w:type="dxa"/>
          <w:right w:w="105" w:type="dxa"/>
        </w:tblCellMar>
        <w:tblLook w:val="04a0" w:noHBand="0" w:noVBand="1" w:firstColumn="1" w:lastRow="0" w:lastColumn="0" w:firstRow="1"/>
      </w:tblPr>
      <w:tblGrid>
        <w:gridCol w:w="3805"/>
        <w:gridCol w:w="3403"/>
        <w:gridCol w:w="3236"/>
      </w:tblGrid>
      <w:tr>
        <w:trPr>
          <w:trHeight w:val="2873" w:hRule="atLeast"/>
        </w:trPr>
        <w:tc>
          <w:tcPr>
            <w:tcW w:w="3805" w:type="dxa"/>
            <w:tcBorders>
              <w:top w:val="outset" w:sz="6" w:space="0" w:color="000000"/>
              <w:left w:val="outset" w:sz="6" w:space="0" w:color="000000"/>
              <w:bottom w:val="outset" w:sz="6" w:space="0" w:color="000000"/>
              <w:right w:val="outset" w:sz="6" w:space="0" w:color="000000"/>
            </w:tcBorders>
          </w:tcPr>
          <w:p>
            <w:pPr>
              <w:pStyle w:val="Normal"/>
              <w:suppressAutoHyphens w:val="false"/>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РАССМОТРЕНО</w:t>
            </w:r>
          </w:p>
          <w:p>
            <w:pPr>
              <w:pStyle w:val="Normal"/>
              <w:spacing w:lineRule="auto" w:line="240" w:before="0" w:after="120"/>
              <w:ind w:firstLine="22"/>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методическим объединением учителей начальных классов Руководитель МО</w:t>
            </w:r>
          </w:p>
          <w:p>
            <w:pPr>
              <w:pStyle w:val="Normal"/>
              <w:suppressAutoHyphens w:val="false"/>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____</w:t>
            </w:r>
            <w:r>
              <w:rPr>
                <w:rFonts w:eastAsia="Times New Roman" w:cs="Times New Roman" w:ascii="Times New Roman" w:hAnsi="Times New Roman"/>
                <w:color w:val="000000"/>
                <w:sz w:val="24"/>
                <w:szCs w:val="24"/>
                <w:u w:val="single"/>
                <w:lang w:val="ru-RU" w:eastAsia="ru-RU"/>
              </w:rPr>
              <w:t>Т.В. Божко</w:t>
            </w:r>
            <w:r>
              <w:rPr>
                <w:rFonts w:eastAsia="Times New Roman" w:cs="Times New Roman" w:ascii="Times New Roman" w:hAnsi="Times New Roman"/>
                <w:color w:val="000000"/>
                <w:sz w:val="24"/>
                <w:szCs w:val="24"/>
                <w:lang w:val="ru-RU" w:eastAsia="ru-RU"/>
              </w:rPr>
              <w:t xml:space="preserve">____ </w:t>
            </w:r>
          </w:p>
          <w:p>
            <w:pPr>
              <w:pStyle w:val="Normal"/>
              <w:suppressAutoHyphens w:val="false"/>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Протокол №1 от 28.08 2025 г</w:t>
            </w:r>
          </w:p>
        </w:tc>
        <w:tc>
          <w:tcPr>
            <w:tcW w:w="3403" w:type="dxa"/>
            <w:tcBorders>
              <w:top w:val="outset" w:sz="6" w:space="0" w:color="000000"/>
              <w:left w:val="outset" w:sz="6" w:space="0" w:color="000000"/>
              <w:bottom w:val="outset" w:sz="6" w:space="0" w:color="000000"/>
              <w:right w:val="outset" w:sz="6" w:space="0" w:color="000000"/>
            </w:tcBorders>
          </w:tcPr>
          <w:p>
            <w:pPr>
              <w:pStyle w:val="Normal"/>
              <w:suppressAutoHyphens w:val="false"/>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 xml:space="preserve">СОГЛАСОВАНО </w:t>
            </w:r>
          </w:p>
          <w:p>
            <w:pPr>
              <w:pStyle w:val="Normal"/>
              <w:suppressAutoHyphens w:val="false"/>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Заместитель директора по УВР</w:t>
            </w:r>
          </w:p>
          <w:p>
            <w:pPr>
              <w:pStyle w:val="Normal"/>
              <w:suppressAutoHyphens w:val="false"/>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__</w:t>
            </w:r>
            <w:r>
              <w:rPr>
                <w:rFonts w:eastAsia="Times New Roman" w:cs="Times New Roman" w:ascii="Times New Roman" w:hAnsi="Times New Roman"/>
                <w:color w:val="000000"/>
                <w:sz w:val="24"/>
                <w:szCs w:val="24"/>
                <w:u w:val="single"/>
                <w:lang w:val="ru-RU" w:eastAsia="ru-RU"/>
              </w:rPr>
              <w:t xml:space="preserve">            Н.А. Безщекая</w:t>
            </w:r>
            <w:r>
              <w:rPr>
                <w:rFonts w:eastAsia="Times New Roman" w:cs="Times New Roman" w:ascii="Times New Roman" w:hAnsi="Times New Roman"/>
                <w:color w:val="000000"/>
                <w:sz w:val="24"/>
                <w:szCs w:val="24"/>
                <w:lang w:val="ru-RU" w:eastAsia="ru-RU"/>
              </w:rPr>
              <w:t xml:space="preserve">_____ </w:t>
            </w:r>
          </w:p>
          <w:p>
            <w:pPr>
              <w:pStyle w:val="Normal"/>
              <w:suppressAutoHyphens w:val="false"/>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Протокол №1 от 29.08 2025г</w:t>
            </w:r>
          </w:p>
        </w:tc>
        <w:tc>
          <w:tcPr>
            <w:tcW w:w="3236" w:type="dxa"/>
            <w:tcBorders>
              <w:top w:val="outset" w:sz="6" w:space="0" w:color="000000"/>
              <w:left w:val="outset" w:sz="6" w:space="0" w:color="000000"/>
              <w:bottom w:val="outset" w:sz="6" w:space="0" w:color="000000"/>
              <w:right w:val="outset" w:sz="6" w:space="0" w:color="000000"/>
            </w:tcBorders>
          </w:tcPr>
          <w:p>
            <w:pPr>
              <w:pStyle w:val="Normal"/>
              <w:suppressAutoHyphens w:val="false"/>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УТВЕРЖДЕНО</w:t>
            </w:r>
          </w:p>
          <w:p>
            <w:pPr>
              <w:pStyle w:val="Normal"/>
              <w:suppressAutoHyphens w:val="false"/>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Директором МБОУ</w:t>
            </w:r>
          </w:p>
          <w:p>
            <w:pPr>
              <w:pStyle w:val="Normal"/>
              <w:suppressAutoHyphens w:val="false"/>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Новоивановской  СОШ</w:t>
            </w:r>
          </w:p>
          <w:p>
            <w:pPr>
              <w:pStyle w:val="Normal"/>
              <w:suppressAutoHyphens w:val="false"/>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_________Ю.А. Соколов</w:t>
            </w:r>
          </w:p>
          <w:p>
            <w:pPr>
              <w:pStyle w:val="Normal"/>
              <w:suppressAutoHyphens w:val="false"/>
              <w:spacing w:lineRule="auto" w:line="240" w:before="0" w:after="119"/>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4"/>
                <w:szCs w:val="24"/>
                <w:lang w:val="ru-RU" w:eastAsia="ru-RU"/>
              </w:rPr>
              <w:t>Приказ № 81 от 29.08.2025г</w:t>
            </w:r>
          </w:p>
        </w:tc>
      </w:tr>
    </w:tbl>
    <w:p>
      <w:pPr>
        <w:pStyle w:val="Normal"/>
        <w:suppressAutoHyphens w:val="false"/>
        <w:spacing w:lineRule="auto" w:line="240" w:beforeAutospacing="1" w:after="0"/>
        <w:ind w:left="119" w:hanging="0"/>
        <w:rPr>
          <w:rFonts w:ascii="Times New Roman" w:hAnsi="Times New Roman" w:eastAsia="Times New Roman" w:cs="Times New Roman"/>
          <w:sz w:val="24"/>
          <w:szCs w:val="24"/>
          <w:lang w:val="ru-RU" w:eastAsia="ru-RU"/>
        </w:rPr>
      </w:pPr>
      <w:r>
        <w:rPr>
          <w:rFonts w:eastAsia="Times New Roman" w:cs="Times New Roman" w:ascii="Times New Roman" w:hAnsi="Times New Roman"/>
          <w:sz w:val="24"/>
          <w:szCs w:val="24"/>
          <w:lang w:val="ru-RU" w:eastAsia="ru-RU"/>
        </w:rPr>
      </w:r>
    </w:p>
    <w:p>
      <w:pPr>
        <w:pStyle w:val="Normal"/>
        <w:suppressAutoHyphens w:val="false"/>
        <w:spacing w:lineRule="auto" w:line="240" w:before="0" w:after="0"/>
        <w:jc w:val="center"/>
        <w:rPr>
          <w:rFonts w:ascii="Times New Roman" w:hAnsi="Times New Roman" w:eastAsia="Times New Roman" w:cs="Times New Roman"/>
          <w:b/>
          <w:b/>
          <w:bCs/>
          <w:sz w:val="24"/>
          <w:szCs w:val="24"/>
          <w:lang w:val="ru-RU" w:eastAsia="ru-RU"/>
        </w:rPr>
      </w:pPr>
      <w:r>
        <w:rPr>
          <w:rFonts w:eastAsia="Times New Roman" w:cs="Times New Roman" w:ascii="Times New Roman" w:hAnsi="Times New Roman"/>
          <w:b/>
          <w:bCs/>
          <w:sz w:val="24"/>
          <w:szCs w:val="24"/>
          <w:lang w:val="ru-RU" w:eastAsia="ru-RU"/>
        </w:rPr>
      </w:r>
    </w:p>
    <w:p>
      <w:pPr>
        <w:pStyle w:val="Normal"/>
        <w:rPr>
          <w:rFonts w:ascii="Times New Roman" w:hAnsi="Times New Roman" w:cs="Times New Roman"/>
          <w:lang w:val="ru-RU"/>
        </w:rPr>
      </w:pPr>
      <w:r>
        <w:rPr>
          <w:rFonts w:cs="Times New Roman" w:ascii="Times New Roman" w:hAnsi="Times New Roman"/>
          <w:lang w:val="ru-RU"/>
        </w:rPr>
      </w:r>
    </w:p>
    <w:p>
      <w:pPr>
        <w:pStyle w:val="Normal"/>
        <w:rPr>
          <w:rFonts w:ascii="Times New Roman" w:hAnsi="Times New Roman" w:cs="Times New Roman"/>
          <w:lang w:val="ru-RU"/>
        </w:rPr>
      </w:pPr>
      <w:r>
        <w:rPr>
          <w:rFonts w:cs="Times New Roman" w:ascii="Times New Roman" w:hAnsi="Times New Roman"/>
          <w:lang w:val="ru-RU"/>
        </w:rPr>
      </w:r>
    </w:p>
    <w:p>
      <w:pPr>
        <w:pStyle w:val="Normal"/>
        <w:spacing w:lineRule="auto" w:line="240" w:before="0" w:after="0"/>
        <w:ind w:left="119" w:firstLine="23"/>
        <w:jc w:val="center"/>
        <w:rPr>
          <w:rFonts w:ascii="Calibri" w:hAnsi="Calibri" w:eastAsia="Calibri" w:cs="Calibri"/>
          <w:sz w:val="24"/>
          <w:szCs w:val="24"/>
          <w:lang w:val="ru-RU"/>
        </w:rPr>
      </w:pPr>
      <w:r>
        <w:rPr>
          <w:rFonts w:eastAsia="Calibri" w:cs="Calibri" w:ascii="Times New Roman" w:hAnsi="Times New Roman"/>
          <w:b/>
          <w:color w:val="000000"/>
          <w:sz w:val="24"/>
          <w:szCs w:val="24"/>
          <w:lang w:val="ru-RU"/>
        </w:rPr>
        <w:t>РАБОЧАЯ ПРОГРАММА</w:t>
      </w:r>
    </w:p>
    <w:p>
      <w:pPr>
        <w:pStyle w:val="Normal"/>
        <w:spacing w:lineRule="auto" w:line="240" w:before="0" w:after="0"/>
        <w:ind w:left="119" w:firstLine="23"/>
        <w:jc w:val="center"/>
        <w:rPr>
          <w:rFonts w:ascii="Times New Roman" w:hAnsi="Times New Roman" w:eastAsia="Calibri" w:cs="Calibri"/>
          <w:color w:val="000000"/>
          <w:sz w:val="24"/>
          <w:szCs w:val="24"/>
          <w:lang w:val="ru-RU"/>
        </w:rPr>
      </w:pPr>
      <w:r>
        <w:rPr>
          <w:rFonts w:eastAsia="Calibri" w:cs="Calibri" w:ascii="Times New Roman" w:hAnsi="Times New Roman"/>
          <w:color w:val="000000"/>
          <w:sz w:val="24"/>
          <w:szCs w:val="24"/>
          <w:lang w:val="ru-RU"/>
        </w:rPr>
      </w:r>
    </w:p>
    <w:p>
      <w:pPr>
        <w:pStyle w:val="Normal"/>
        <w:spacing w:lineRule="auto" w:line="240" w:before="0" w:after="0"/>
        <w:ind w:left="119" w:firstLine="23"/>
        <w:jc w:val="center"/>
        <w:rPr>
          <w:rFonts w:ascii="Calibri" w:hAnsi="Calibri" w:eastAsia="Calibri" w:cs="Calibri"/>
          <w:sz w:val="24"/>
          <w:szCs w:val="24"/>
          <w:lang w:val="ru-RU"/>
        </w:rPr>
      </w:pPr>
      <w:r>
        <w:rPr>
          <w:rFonts w:eastAsia="Calibri" w:cs="Calibri" w:ascii="Times New Roman" w:hAnsi="Times New Roman"/>
          <w:color w:val="000000"/>
          <w:sz w:val="24"/>
          <w:szCs w:val="24"/>
          <w:lang w:val="ru-RU"/>
        </w:rPr>
        <w:t>(</w:t>
      </w:r>
      <w:r>
        <w:rPr>
          <w:rFonts w:eastAsia="Calibri" w:cs="Calibri" w:ascii="Times New Roman" w:hAnsi="Times New Roman"/>
          <w:color w:val="000000"/>
          <w:sz w:val="24"/>
          <w:szCs w:val="24"/>
        </w:rPr>
        <w:t>ID</w:t>
      </w:r>
      <w:r>
        <w:rPr>
          <w:rFonts w:eastAsia="Calibri" w:cs="Calibri" w:ascii="Times New Roman" w:hAnsi="Times New Roman"/>
          <w:color w:val="000000"/>
          <w:sz w:val="24"/>
          <w:szCs w:val="24"/>
          <w:lang w:val="ru-RU"/>
        </w:rPr>
        <w:t xml:space="preserve"> 5645898)</w:t>
      </w:r>
    </w:p>
    <w:p>
      <w:pPr>
        <w:pStyle w:val="Normal"/>
        <w:spacing w:lineRule="auto" w:line="240" w:before="0" w:after="0"/>
        <w:ind w:left="119" w:firstLine="23"/>
        <w:jc w:val="center"/>
        <w:rPr>
          <w:rFonts w:ascii="Times New Roman" w:hAnsi="Times New Roman" w:eastAsia="Calibri" w:cs="Calibri"/>
          <w:b/>
          <w:b/>
          <w:color w:val="000000"/>
          <w:sz w:val="24"/>
          <w:szCs w:val="24"/>
          <w:lang w:val="ru-RU"/>
        </w:rPr>
      </w:pPr>
      <w:r>
        <w:rPr>
          <w:rFonts w:eastAsia="Calibri" w:cs="Calibri" w:ascii="Times New Roman" w:hAnsi="Times New Roman"/>
          <w:b/>
          <w:color w:val="000000"/>
          <w:sz w:val="24"/>
          <w:szCs w:val="24"/>
          <w:lang w:val="ru-RU"/>
        </w:rPr>
      </w:r>
    </w:p>
    <w:p>
      <w:pPr>
        <w:pStyle w:val="Normal"/>
        <w:spacing w:lineRule="auto" w:line="240" w:before="0" w:after="0"/>
        <w:ind w:left="119" w:firstLine="23"/>
        <w:jc w:val="center"/>
        <w:rPr>
          <w:rFonts w:ascii="Calibri" w:hAnsi="Calibri" w:eastAsia="Calibri" w:cs="Calibri"/>
          <w:sz w:val="24"/>
          <w:szCs w:val="24"/>
          <w:lang w:val="ru-RU"/>
        </w:rPr>
      </w:pPr>
      <w:r>
        <w:rPr>
          <w:rFonts w:eastAsia="Calibri" w:cs="Calibri" w:ascii="Times New Roman" w:hAnsi="Times New Roman"/>
          <w:b/>
          <w:color w:val="000000"/>
          <w:sz w:val="24"/>
          <w:szCs w:val="24"/>
          <w:lang w:val="ru-RU"/>
        </w:rPr>
        <w:t>учебного предмета «Литературное чтение»</w:t>
      </w:r>
    </w:p>
    <w:p>
      <w:pPr>
        <w:pStyle w:val="Normal"/>
        <w:spacing w:lineRule="auto" w:line="240" w:before="0" w:after="0"/>
        <w:ind w:left="119" w:firstLine="23"/>
        <w:jc w:val="center"/>
        <w:rPr>
          <w:rFonts w:ascii="Calibri" w:hAnsi="Calibri" w:eastAsia="Calibri" w:cs="Calibri"/>
          <w:sz w:val="24"/>
          <w:szCs w:val="24"/>
          <w:lang w:val="ru-RU"/>
        </w:rPr>
      </w:pPr>
      <w:r>
        <w:rPr>
          <w:rFonts w:eastAsia="Calibri" w:cs="Calibri" w:ascii="Times New Roman" w:hAnsi="Times New Roman"/>
          <w:color w:val="000000"/>
          <w:sz w:val="24"/>
          <w:szCs w:val="24"/>
          <w:lang w:val="ru-RU"/>
        </w:rPr>
        <w:t xml:space="preserve">для обучающихся 2 класса </w:t>
      </w:r>
    </w:p>
    <w:p>
      <w:pPr>
        <w:pStyle w:val="Normal"/>
        <w:spacing w:before="0" w:after="0"/>
        <w:ind w:left="119" w:firstLine="23"/>
        <w:rPr>
          <w:rFonts w:ascii="Calibri" w:hAnsi="Calibri" w:eastAsia="Calibri" w:cs="Calibri"/>
          <w:sz w:val="24"/>
          <w:szCs w:val="24"/>
          <w:lang w:val="ru-RU"/>
        </w:rPr>
      </w:pPr>
      <w:r>
        <w:rPr>
          <w:rFonts w:eastAsia="Calibri" w:cs="Calibri" w:ascii="Calibri" w:hAnsi="Calibri"/>
          <w:sz w:val="24"/>
          <w:szCs w:val="24"/>
          <w:lang w:val="ru-RU"/>
        </w:rPr>
      </w:r>
    </w:p>
    <w:p>
      <w:pPr>
        <w:pStyle w:val="Normal"/>
        <w:spacing w:before="0" w:after="0"/>
        <w:ind w:left="119" w:firstLine="23"/>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t>Литературное чтение. Учеб. для общеобразоват. Организаций В 2 ч.  / Л.Ф. Климанова,  В.Г. Горецкий, М.В. Голованова и др.- М.: Просвещение, 2023.</w:t>
      </w:r>
    </w:p>
    <w:p>
      <w:pPr>
        <w:pStyle w:val="Normal"/>
        <w:spacing w:lineRule="auto" w:line="240" w:before="0" w:after="0"/>
        <w:ind w:left="142" w:hanging="22"/>
        <w:jc w:val="center"/>
        <w:rPr>
          <w:rFonts w:ascii="Times New Roman" w:hAnsi="Times New Roman" w:eastAsia="Calibri" w:cs="Times New Roman"/>
          <w:color w:val="000000"/>
          <w:sz w:val="24"/>
          <w:szCs w:val="24"/>
          <w:lang w:val="ru-RU"/>
        </w:rPr>
      </w:pPr>
      <w:r>
        <w:rPr>
          <w:rFonts w:eastAsia="Calibri" w:cs="Times New Roman" w:ascii="Times New Roman" w:hAnsi="Times New Roman"/>
          <w:color w:val="000000"/>
          <w:sz w:val="24"/>
          <w:szCs w:val="24"/>
          <w:lang w:val="ru-RU"/>
        </w:rPr>
      </w:r>
    </w:p>
    <w:p>
      <w:pPr>
        <w:pStyle w:val="Normal"/>
        <w:spacing w:lineRule="auto" w:line="240" w:before="0" w:after="0"/>
        <w:ind w:left="142" w:hanging="22"/>
        <w:jc w:val="center"/>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20" w:firstLine="22"/>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20" w:firstLine="22"/>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20" w:firstLine="22"/>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20" w:firstLine="22"/>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42" w:hanging="22"/>
        <w:jc w:val="right"/>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t>Составитель: Беликова Л.И.</w:t>
      </w:r>
    </w:p>
    <w:p>
      <w:pPr>
        <w:pStyle w:val="Normal"/>
        <w:spacing w:lineRule="auto" w:line="240" w:before="0" w:after="0"/>
        <w:ind w:left="142" w:hanging="22"/>
        <w:jc w:val="right"/>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t xml:space="preserve">         </w:t>
      </w:r>
      <w:r>
        <w:rPr>
          <w:rFonts w:eastAsia="Calibri" w:cs="Times New Roman" w:ascii="Times New Roman" w:hAnsi="Times New Roman"/>
          <w:sz w:val="24"/>
          <w:szCs w:val="24"/>
          <w:lang w:val="ru-RU"/>
        </w:rPr>
        <w:t xml:space="preserve">учитель начальных классов </w:t>
      </w:r>
    </w:p>
    <w:p>
      <w:pPr>
        <w:pStyle w:val="Normal"/>
        <w:spacing w:lineRule="auto" w:line="240" w:before="0" w:after="0"/>
        <w:ind w:left="142" w:hanging="22"/>
        <w:jc w:val="center"/>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42" w:hanging="22"/>
        <w:jc w:val="center"/>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42" w:hanging="22"/>
        <w:jc w:val="center"/>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42" w:hanging="22"/>
        <w:jc w:val="center"/>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42" w:hanging="22"/>
        <w:jc w:val="center"/>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42" w:hanging="22"/>
        <w:jc w:val="center"/>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42" w:hanging="22"/>
        <w:jc w:val="center"/>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42" w:hanging="22"/>
        <w:jc w:val="center"/>
        <w:rPr>
          <w:rFonts w:ascii="Times New Roman" w:hAnsi="Times New Roman" w:eastAsia="Calibri" w:cs="Times New Roman"/>
          <w:sz w:val="24"/>
          <w:szCs w:val="24"/>
          <w:lang w:val="ru-RU"/>
        </w:rPr>
      </w:pPr>
      <w:bookmarkStart w:id="0" w:name="33a6f4f1-a4d0-4904-9be8-f3bc488806fd"/>
      <w:r>
        <w:rPr>
          <w:rFonts w:eastAsia="Calibri" w:cs="Times New Roman" w:ascii="Times New Roman" w:hAnsi="Times New Roman"/>
          <w:b/>
          <w:color w:val="000000"/>
          <w:sz w:val="24"/>
          <w:szCs w:val="24"/>
          <w:lang w:val="ru-RU"/>
        </w:rPr>
        <w:t>с.Новоивановка</w:t>
      </w:r>
      <w:bookmarkEnd w:id="0"/>
      <w:r>
        <w:rPr>
          <w:rFonts w:eastAsia="Calibri" w:cs="Times New Roman" w:ascii="Times New Roman" w:hAnsi="Times New Roman"/>
          <w:b/>
          <w:color w:val="000000"/>
          <w:sz w:val="24"/>
          <w:szCs w:val="24"/>
          <w:lang w:val="ru-RU"/>
        </w:rPr>
        <w:t xml:space="preserve"> </w:t>
      </w:r>
      <w:bookmarkStart w:id="1" w:name="0b7b3d71-5853-496b-aaf6-553eb70dbc73"/>
      <w:r>
        <w:rPr>
          <w:rFonts w:eastAsia="Calibri" w:cs="Times New Roman" w:ascii="Times New Roman" w:hAnsi="Times New Roman"/>
          <w:b/>
          <w:color w:val="000000"/>
          <w:sz w:val="24"/>
          <w:szCs w:val="24"/>
          <w:lang w:val="ru-RU"/>
        </w:rPr>
        <w:t>202</w:t>
      </w:r>
      <w:bookmarkEnd w:id="1"/>
      <w:r>
        <w:rPr>
          <w:rFonts w:eastAsia="Calibri" w:cs="Times New Roman" w:ascii="Times New Roman" w:hAnsi="Times New Roman"/>
          <w:b/>
          <w:color w:val="000000"/>
          <w:sz w:val="24"/>
          <w:szCs w:val="24"/>
          <w:lang w:val="ru-RU"/>
        </w:rPr>
        <w:t>5</w:t>
      </w:r>
    </w:p>
    <w:p>
      <w:pPr>
        <w:pStyle w:val="Normal"/>
        <w:suppressAutoHyphens w:val="false"/>
        <w:spacing w:lineRule="auto" w:line="264" w:before="0" w:after="0"/>
        <w:ind w:left="120" w:hanging="0"/>
        <w:rPr>
          <w:rFonts w:ascii="Times New Roman" w:hAnsi="Times New Roman" w:eastAsia="Calibri" w:cs="" w:cstheme="minorBidi" w:eastAsiaTheme="minorHAnsi"/>
          <w:b/>
          <w:b/>
          <w:color w:val="000000"/>
          <w:sz w:val="24"/>
          <w:szCs w:val="24"/>
          <w:lang w:val="ru-RU"/>
        </w:rPr>
      </w:pPr>
      <w:r>
        <w:rPr>
          <w:rFonts w:eastAsia="Calibri" w:cs="" w:cstheme="minorBidi" w:eastAsiaTheme="minorHAnsi" w:ascii="Times New Roman" w:hAnsi="Times New Roman"/>
          <w:b/>
          <w:color w:val="000000"/>
          <w:sz w:val="24"/>
          <w:szCs w:val="24"/>
          <w:lang w:val="ru-RU"/>
        </w:rPr>
      </w:r>
    </w:p>
    <w:p>
      <w:pPr>
        <w:pStyle w:val="Normal"/>
        <w:suppressAutoHyphens w:val="false"/>
        <w:spacing w:lineRule="auto" w:line="264" w:before="0" w:after="0"/>
        <w:ind w:left="120" w:hanging="0"/>
        <w:rPr>
          <w:rFonts w:ascii="Calibri" w:hAnsi="Calibri" w:eastAsia="Calibri" w:cs="" w:asciiTheme="minorHAnsi" w:cstheme="minorBidi" w:eastAsiaTheme="minorHAnsi" w:hAnsiTheme="minorHAnsi"/>
          <w:sz w:val="24"/>
          <w:szCs w:val="24"/>
          <w:lang w:val="ru-RU"/>
        </w:rPr>
      </w:pPr>
      <w:r>
        <w:rPr>
          <w:rFonts w:eastAsia="Calibri" w:cs="" w:ascii="Times New Roman" w:hAnsi="Times New Roman" w:cstheme="minorBidi" w:eastAsiaTheme="minorHAnsi"/>
          <w:b/>
          <w:color w:val="000000"/>
          <w:sz w:val="24"/>
          <w:szCs w:val="24"/>
          <w:lang w:val="ru-RU"/>
        </w:rPr>
        <w:t xml:space="preserve">ПОЯСНИТЕЛЬНАЯ ЗАПИСКА </w:t>
      </w:r>
    </w:p>
    <w:p>
      <w:pPr>
        <w:pStyle w:val="Normal"/>
        <w:spacing w:lineRule="auto" w:line="240" w:before="0" w:after="0"/>
        <w:ind w:left="119" w:firstLine="23"/>
        <w:jc w:val="both"/>
        <w:rPr>
          <w:rFonts w:ascii="Calibri" w:hAnsi="Calibri" w:eastAsia="Calibri" w:cs="Calibri"/>
          <w:sz w:val="24"/>
          <w:szCs w:val="24"/>
          <w:lang w:val="ru-RU"/>
        </w:rPr>
      </w:pPr>
      <w:r>
        <w:rPr>
          <w:rFonts w:eastAsia="Calibri" w:cs="Calibri"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auto" w:line="240" w:before="0" w:after="0"/>
        <w:ind w:left="119" w:firstLine="23"/>
        <w:jc w:val="both"/>
        <w:rPr>
          <w:rFonts w:ascii="Calibri" w:hAnsi="Calibri" w:eastAsia="Calibri" w:cs="Calibri"/>
          <w:sz w:val="24"/>
          <w:szCs w:val="24"/>
          <w:lang w:val="ru-RU"/>
        </w:rPr>
      </w:pPr>
      <w:r>
        <w:rPr>
          <w:rFonts w:eastAsia="Calibri" w:cs="Calibri" w:ascii="Times New Roman" w:hAnsi="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auto" w:line="240" w:before="0" w:after="0"/>
        <w:ind w:left="119" w:firstLine="23"/>
        <w:jc w:val="both"/>
        <w:rPr>
          <w:rFonts w:ascii="Calibri" w:hAnsi="Calibri" w:eastAsia="Calibri" w:cs="Calibri"/>
          <w:sz w:val="24"/>
          <w:szCs w:val="24"/>
          <w:lang w:val="ru-RU"/>
        </w:rPr>
      </w:pPr>
      <w:r>
        <w:rPr>
          <w:rFonts w:eastAsia="Calibri" w:cs="Calibri"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auto" w:line="240" w:before="0" w:after="0"/>
        <w:ind w:left="119" w:firstLine="23"/>
        <w:rPr>
          <w:rFonts w:ascii="Calibri" w:hAnsi="Calibri" w:eastAsia="Calibri" w:cs="Calibri"/>
          <w:sz w:val="24"/>
          <w:szCs w:val="24"/>
          <w:lang w:val="ru-RU"/>
        </w:rPr>
      </w:pPr>
      <w:r>
        <w:rPr>
          <w:rFonts w:eastAsia="Calibri" w:cs="Calibri" w:ascii="Calibri" w:hAnsi="Calibri"/>
          <w:sz w:val="24"/>
          <w:szCs w:val="24"/>
          <w:lang w:val="ru-RU"/>
        </w:rPr>
      </w:r>
    </w:p>
    <w:p>
      <w:pPr>
        <w:pStyle w:val="Normal"/>
        <w:spacing w:lineRule="auto" w:line="240" w:before="0" w:after="0"/>
        <w:ind w:left="119" w:firstLine="23"/>
        <w:rPr>
          <w:rFonts w:ascii="Calibri" w:hAnsi="Calibri" w:eastAsia="Calibri" w:cs="Calibri"/>
          <w:sz w:val="24"/>
          <w:szCs w:val="24"/>
          <w:lang w:val="ru-RU"/>
        </w:rPr>
      </w:pPr>
      <w:r>
        <w:rPr>
          <w:rFonts w:eastAsia="Calibri" w:cs="Calibri" w:ascii="Times New Roman" w:hAnsi="Times New Roman"/>
          <w:b/>
          <w:color w:val="000000"/>
          <w:sz w:val="24"/>
          <w:szCs w:val="24"/>
          <w:lang w:val="ru-RU"/>
        </w:rPr>
        <w:t>ОБЩАЯ ХАРАКТЕРИСТИКА УЧЕБНОГО ПРЕДМЕТА «ЛИТЕРАТУРНОЕ ЧТЕНИЕ»</w:t>
      </w:r>
    </w:p>
    <w:p>
      <w:pPr>
        <w:pStyle w:val="Normal"/>
        <w:spacing w:lineRule="auto" w:line="240" w:before="0" w:after="0"/>
        <w:ind w:left="119" w:firstLine="23"/>
        <w:jc w:val="both"/>
        <w:rPr>
          <w:rFonts w:ascii="Calibri" w:hAnsi="Calibri" w:eastAsia="Calibri" w:cs="Calibri"/>
          <w:sz w:val="24"/>
          <w:szCs w:val="24"/>
          <w:lang w:val="ru-RU"/>
        </w:rPr>
      </w:pPr>
      <w:r>
        <w:rPr>
          <w:rFonts w:eastAsia="Calibri" w:cs="Calibri" w:ascii="Calibri" w:hAnsi="Calibri"/>
          <w:sz w:val="24"/>
          <w:szCs w:val="24"/>
          <w:lang w:val="ru-RU"/>
        </w:rPr>
        <w:t xml:space="preserve">    </w:t>
      </w:r>
      <w:r>
        <w:rPr>
          <w:rFonts w:eastAsia="Calibri" w:cs="Calibri"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eastAsia="Calibri" w:cs="Calibri" w:ascii="Times New Roman" w:hAnsi="Times New Roman"/>
          <w:color w:val="333333"/>
          <w:sz w:val="24"/>
          <w:szCs w:val="24"/>
          <w:lang w:val="ru-RU"/>
        </w:rPr>
        <w:t xml:space="preserve">рабочей </w:t>
      </w:r>
      <w:r>
        <w:rPr>
          <w:rFonts w:eastAsia="Calibri" w:cs="Calibri" w:ascii="Times New Roman" w:hAnsi="Times New Roman"/>
          <w:color w:val="000000"/>
          <w:sz w:val="24"/>
          <w:szCs w:val="24"/>
          <w:lang w:val="ru-RU"/>
        </w:rPr>
        <w:t>программе воспитания.</w:t>
      </w:r>
    </w:p>
    <w:p>
      <w:pPr>
        <w:pStyle w:val="Normal"/>
        <w:spacing w:lineRule="auto" w:line="240" w:before="0" w:after="0"/>
        <w:ind w:left="119" w:firstLine="23"/>
        <w:jc w:val="both"/>
        <w:rPr>
          <w:rFonts w:ascii="Calibri" w:hAnsi="Calibri" w:eastAsia="Calibri" w:cs="Calibri"/>
          <w:sz w:val="24"/>
          <w:szCs w:val="24"/>
          <w:lang w:val="ru-RU"/>
        </w:rPr>
      </w:pPr>
      <w:r>
        <w:rPr>
          <w:rFonts w:eastAsia="Calibri" w:cs="Calibri"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auto" w:line="240" w:before="0" w:after="0"/>
        <w:ind w:left="119" w:firstLine="23"/>
        <w:jc w:val="both"/>
        <w:rPr>
          <w:rFonts w:ascii="Calibri" w:hAnsi="Calibri" w:eastAsia="Calibri" w:cs="Calibri"/>
          <w:sz w:val="24"/>
          <w:szCs w:val="24"/>
          <w:lang w:val="ru-RU"/>
        </w:rPr>
      </w:pPr>
      <w:r>
        <w:rPr>
          <w:rFonts w:eastAsia="Calibri" w:cs="Calibri"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auto" w:line="240" w:before="0" w:after="0"/>
        <w:ind w:left="119" w:firstLine="23"/>
        <w:rPr>
          <w:rFonts w:ascii="Times New Roman" w:hAnsi="Times New Roman" w:eastAsia="Calibri" w:cs="Calibri"/>
          <w:b/>
          <w:b/>
          <w:color w:val="000000"/>
          <w:sz w:val="24"/>
          <w:szCs w:val="24"/>
          <w:lang w:val="ru-RU"/>
        </w:rPr>
      </w:pPr>
      <w:r>
        <w:rPr>
          <w:rFonts w:eastAsia="Calibri" w:cs="Calibri" w:ascii="Times New Roman" w:hAnsi="Times New Roman"/>
          <w:b/>
          <w:color w:val="000000"/>
          <w:sz w:val="24"/>
          <w:szCs w:val="24"/>
          <w:lang w:val="ru-RU"/>
        </w:rPr>
      </w:r>
    </w:p>
    <w:p>
      <w:pPr>
        <w:pStyle w:val="Normal"/>
        <w:spacing w:lineRule="auto" w:line="240" w:before="0" w:after="0"/>
        <w:ind w:left="119" w:firstLine="23"/>
        <w:rPr>
          <w:rFonts w:ascii="Calibri" w:hAnsi="Calibri" w:eastAsia="Calibri" w:cs="Calibri"/>
          <w:sz w:val="24"/>
          <w:szCs w:val="24"/>
          <w:lang w:val="ru-RU"/>
        </w:rPr>
      </w:pPr>
      <w:r>
        <w:rPr>
          <w:rFonts w:eastAsia="Calibri" w:cs="Calibri" w:ascii="Times New Roman" w:hAnsi="Times New Roman"/>
          <w:b/>
          <w:color w:val="000000"/>
          <w:sz w:val="24"/>
          <w:szCs w:val="24"/>
          <w:lang w:val="ru-RU"/>
        </w:rPr>
        <w:t>ЦЕЛИ ИЗУЧЕНИЯ УЧЕБНОГО ПРЕДМЕТА «ЛИТЕРАТУРНОЕ ЧТЕНИЕ»</w:t>
      </w:r>
    </w:p>
    <w:p>
      <w:pPr>
        <w:pStyle w:val="Normal"/>
        <w:spacing w:lineRule="auto" w:line="240" w:before="0" w:after="0"/>
        <w:ind w:left="119" w:firstLine="23"/>
        <w:jc w:val="both"/>
        <w:rPr>
          <w:rFonts w:ascii="Calibri" w:hAnsi="Calibri" w:eastAsia="Calibri" w:cs="Calibri"/>
          <w:sz w:val="24"/>
          <w:szCs w:val="24"/>
          <w:lang w:val="ru-RU"/>
        </w:rPr>
      </w:pPr>
      <w:r>
        <w:rPr>
          <w:rFonts w:eastAsia="Calibri" w:cs="Calibri" w:ascii="Times New Roman" w:hAnsi="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auto" w:line="240" w:before="0" w:after="0"/>
        <w:ind w:left="119" w:firstLine="23"/>
        <w:jc w:val="both"/>
        <w:rPr>
          <w:rFonts w:ascii="Calibri" w:hAnsi="Calibri" w:eastAsia="Calibri" w:cs="Calibri"/>
          <w:sz w:val="24"/>
          <w:szCs w:val="24"/>
          <w:lang w:val="ru-RU"/>
        </w:rPr>
      </w:pPr>
      <w:r>
        <w:rPr>
          <w:rFonts w:eastAsia="Calibri" w:cs="Calibri" w:ascii="Times New Roman" w:hAnsi="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auto" w:line="240" w:before="0" w:after="0"/>
        <w:ind w:left="119" w:firstLine="23"/>
        <w:jc w:val="both"/>
        <w:rPr>
          <w:rFonts w:ascii="Calibri" w:hAnsi="Calibri" w:eastAsia="Calibri" w:cs="Calibri"/>
          <w:sz w:val="24"/>
          <w:szCs w:val="24"/>
          <w:lang w:val="ru-RU"/>
        </w:rPr>
      </w:pPr>
      <w:r>
        <w:rPr>
          <w:rFonts w:eastAsia="Calibri" w:cs="Calibri"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pPr>
        <w:pStyle w:val="Normal"/>
        <w:numPr>
          <w:ilvl w:val="0"/>
          <w:numId w:val="1"/>
        </w:numPr>
        <w:spacing w:lineRule="auto" w:line="240" w:before="0" w:after="0"/>
        <w:ind w:left="119" w:firstLine="23"/>
        <w:rPr>
          <w:rFonts w:ascii="Calibri" w:hAnsi="Calibri" w:eastAsia="Calibri" w:cs="Calibri"/>
          <w:sz w:val="24"/>
          <w:szCs w:val="24"/>
          <w:lang w:val="ru-RU"/>
        </w:rPr>
      </w:pPr>
      <w:r>
        <w:rPr>
          <w:rFonts w:eastAsia="Calibri" w:cs="Calibri"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auto" w:line="240" w:before="0" w:after="0"/>
        <w:ind w:left="119" w:firstLine="23"/>
        <w:rPr>
          <w:rFonts w:ascii="Calibri" w:hAnsi="Calibri" w:eastAsia="Calibri" w:cs="Calibri"/>
          <w:sz w:val="24"/>
          <w:szCs w:val="24"/>
          <w:lang w:val="ru-RU"/>
        </w:rPr>
      </w:pPr>
      <w:r>
        <w:rPr>
          <w:rFonts w:eastAsia="Calibri" w:cs="Calibri"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pPr>
        <w:pStyle w:val="Normal"/>
        <w:numPr>
          <w:ilvl w:val="0"/>
          <w:numId w:val="1"/>
        </w:numPr>
        <w:spacing w:lineRule="auto" w:line="240" w:before="0" w:after="0"/>
        <w:ind w:left="119" w:firstLine="23"/>
        <w:rPr>
          <w:rFonts w:ascii="Calibri" w:hAnsi="Calibri" w:eastAsia="Calibri" w:cs="Calibri"/>
          <w:sz w:val="24"/>
          <w:szCs w:val="24"/>
          <w:lang w:val="ru-RU"/>
        </w:rPr>
      </w:pPr>
      <w:r>
        <w:rPr>
          <w:rFonts w:eastAsia="Calibri" w:cs="Calibri"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auto" w:line="240" w:before="0" w:after="0"/>
        <w:ind w:left="119" w:firstLine="23"/>
        <w:rPr>
          <w:rFonts w:ascii="Calibri" w:hAnsi="Calibri" w:eastAsia="Calibri" w:cs="Calibri"/>
          <w:sz w:val="24"/>
          <w:szCs w:val="24"/>
          <w:lang w:val="ru-RU"/>
        </w:rPr>
      </w:pPr>
      <w:r>
        <w:rPr>
          <w:rFonts w:eastAsia="Calibri" w:cs="Calibri"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auto" w:line="240" w:before="0" w:after="0"/>
        <w:ind w:left="119" w:firstLine="23"/>
        <w:rPr>
          <w:rFonts w:ascii="Calibri" w:hAnsi="Calibri" w:eastAsia="Calibri" w:cs="Calibri"/>
          <w:sz w:val="24"/>
          <w:szCs w:val="24"/>
          <w:lang w:val="ru-RU"/>
        </w:rPr>
      </w:pPr>
      <w:r>
        <w:rPr>
          <w:rFonts w:eastAsia="Calibri" w:cs="Calibri"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auto" w:line="240" w:before="0" w:after="0"/>
        <w:ind w:left="119" w:firstLine="23"/>
        <w:rPr>
          <w:rFonts w:ascii="Calibri" w:hAnsi="Calibri" w:eastAsia="Calibri" w:cs="Calibri"/>
          <w:sz w:val="24"/>
          <w:szCs w:val="24"/>
          <w:lang w:val="ru-RU"/>
        </w:rPr>
      </w:pPr>
      <w:r>
        <w:rPr>
          <w:rFonts w:eastAsia="Calibri" w:cs="Calibri"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auto" w:line="240" w:before="0" w:after="0"/>
        <w:ind w:left="119" w:firstLine="23"/>
        <w:rPr>
          <w:rFonts w:ascii="Calibri" w:hAnsi="Calibri" w:eastAsia="Calibri" w:cs="Calibri"/>
          <w:sz w:val="24"/>
          <w:szCs w:val="24"/>
        </w:rPr>
      </w:pPr>
      <w:r>
        <w:rPr>
          <w:rFonts w:eastAsia="Calibri" w:cs="Calibri" w:ascii="Times New Roman" w:hAnsi="Times New Roman"/>
          <w:color w:val="000000"/>
          <w:sz w:val="24"/>
          <w:szCs w:val="24"/>
        </w:rPr>
        <w:t>для решения учебных задач.</w:t>
      </w:r>
    </w:p>
    <w:p>
      <w:pPr>
        <w:pStyle w:val="Normal"/>
        <w:spacing w:lineRule="auto" w:line="240" w:before="0" w:after="0"/>
        <w:ind w:left="119" w:firstLine="23"/>
        <w:jc w:val="both"/>
        <w:rPr>
          <w:rFonts w:ascii="Calibri" w:hAnsi="Calibri" w:eastAsia="Calibri" w:cs="Calibri"/>
          <w:sz w:val="24"/>
          <w:szCs w:val="24"/>
          <w:lang w:val="ru-RU"/>
        </w:rPr>
      </w:pPr>
      <w:r>
        <w:rPr>
          <w:rFonts w:eastAsia="Calibri" w:cs="Calibri"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auto" w:line="240" w:before="0" w:after="0"/>
        <w:ind w:left="119" w:firstLine="23"/>
        <w:jc w:val="both"/>
        <w:rPr>
          <w:rFonts w:ascii="Calibri" w:hAnsi="Calibri" w:eastAsia="Calibri" w:cs="Calibri"/>
          <w:sz w:val="24"/>
          <w:szCs w:val="24"/>
          <w:lang w:val="ru-RU"/>
        </w:rPr>
      </w:pPr>
      <w:r>
        <w:rPr>
          <w:rFonts w:eastAsia="Calibri" w:cs="Calibri" w:ascii="Times New Roman" w:hAnsi="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eastAsia="Calibri" w:cs="Calibri" w:ascii="Times New Roman" w:hAnsi="Times New Roman"/>
          <w:color w:val="FF0000"/>
          <w:sz w:val="24"/>
          <w:szCs w:val="24"/>
          <w:lang w:val="ru-RU"/>
        </w:rPr>
        <w:t>.</w:t>
      </w:r>
    </w:p>
    <w:p>
      <w:pPr>
        <w:pStyle w:val="Normal"/>
        <w:spacing w:lineRule="auto" w:line="240" w:before="0" w:after="0"/>
        <w:ind w:left="119" w:firstLine="23"/>
        <w:jc w:val="both"/>
        <w:rPr>
          <w:rFonts w:ascii="Calibri" w:hAnsi="Calibri" w:eastAsia="Calibri" w:cs="Calibri"/>
          <w:sz w:val="24"/>
          <w:szCs w:val="24"/>
          <w:lang w:val="ru-RU"/>
        </w:rPr>
      </w:pPr>
      <w:r>
        <w:rPr>
          <w:rFonts w:eastAsia="Calibri" w:cs="Calibri"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auto" w:line="240" w:before="0" w:after="0"/>
        <w:ind w:left="119" w:firstLine="23"/>
        <w:jc w:val="both"/>
        <w:rPr>
          <w:rFonts w:ascii="Calibri" w:hAnsi="Calibri" w:eastAsia="Calibri" w:cs="Calibri"/>
          <w:sz w:val="24"/>
          <w:szCs w:val="24"/>
          <w:lang w:val="ru-RU"/>
        </w:rPr>
      </w:pPr>
      <w:r>
        <w:rPr>
          <w:rFonts w:eastAsia="Calibri" w:cs="Calibri"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auto" w:line="240" w:before="0" w:after="0"/>
        <w:ind w:left="119" w:firstLine="23"/>
        <w:rPr>
          <w:rFonts w:ascii="Calibri" w:hAnsi="Calibri" w:eastAsia="Calibri" w:cs="Calibri"/>
          <w:sz w:val="24"/>
          <w:szCs w:val="24"/>
          <w:lang w:val="ru-RU"/>
        </w:rPr>
      </w:pPr>
      <w:r>
        <w:rPr>
          <w:rFonts w:eastAsia="Calibri" w:cs="Calibri" w:ascii="Times New Roman" w:hAnsi="Times New Roman"/>
          <w:b/>
          <w:color w:val="000000"/>
          <w:sz w:val="24"/>
          <w:szCs w:val="24"/>
          <w:lang w:val="ru-RU"/>
        </w:rPr>
        <w:t>МЕСТО УЧЕБНОГО ПРЕДМЕТА «ЛИТЕРАТУРНОЕ ЧТЕНИЕ» В УЧЕБНОМ ПЛАНЕ</w:t>
      </w:r>
    </w:p>
    <w:p>
      <w:pPr>
        <w:pStyle w:val="Normal"/>
        <w:spacing w:lineRule="auto" w:line="240" w:before="0" w:after="0"/>
        <w:ind w:left="119" w:firstLine="23"/>
        <w:jc w:val="both"/>
        <w:rPr>
          <w:rFonts w:ascii="Times New Roman" w:hAnsi="Times New Roman" w:eastAsia="Calibri" w:cs="Calibri"/>
          <w:color w:val="000000"/>
          <w:sz w:val="24"/>
          <w:szCs w:val="24"/>
          <w:lang w:val="ru-RU"/>
        </w:rPr>
      </w:pPr>
      <w:r>
        <w:rPr>
          <w:rFonts w:eastAsia="Calibri" w:cs="Calibri" w:ascii="Times New Roman" w:hAnsi="Times New Roman"/>
          <w:color w:val="000000"/>
          <w:sz w:val="24"/>
          <w:szCs w:val="24"/>
          <w:lang w:val="ru-RU"/>
        </w:rPr>
        <w:t xml:space="preserve">На литературное чтение во 2 классе отводится </w:t>
      </w:r>
      <w:r>
        <w:rPr>
          <w:rFonts w:eastAsia="Calibri" w:cs="Calibri" w:ascii="Times New Roman" w:hAnsi="Times New Roman"/>
          <w:color w:val="000000"/>
          <w:sz w:val="24"/>
          <w:szCs w:val="24"/>
          <w:lang w:val="ru-RU"/>
        </w:rPr>
        <w:t>136</w:t>
      </w:r>
      <w:r>
        <w:rPr>
          <w:rFonts w:eastAsia="Calibri" w:cs="Calibri" w:ascii="Times New Roman" w:hAnsi="Times New Roman"/>
          <w:color w:val="000000"/>
          <w:sz w:val="24"/>
          <w:szCs w:val="24"/>
          <w:lang w:val="ru-RU"/>
        </w:rPr>
        <w:t xml:space="preserve"> ч.</w:t>
      </w:r>
    </w:p>
    <w:p>
      <w:pPr>
        <w:pStyle w:val="Normal"/>
        <w:ind w:left="119" w:firstLine="23"/>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t>Согласно календарному учебному графику и расписанию учебных занятий МБОУ Новоивановской СОШ Зерноградского района на 20</w:t>
      </w:r>
      <w:r>
        <w:rPr>
          <w:rFonts w:eastAsia="Calibri" w:cs="Times New Roman" w:ascii="Times New Roman" w:hAnsi="Times New Roman"/>
          <w:sz w:val="24"/>
          <w:szCs w:val="24"/>
          <w:lang w:val="ru-RU"/>
        </w:rPr>
        <w:t>5</w:t>
      </w:r>
      <w:r>
        <w:rPr>
          <w:rFonts w:eastAsia="Calibri" w:cs="Times New Roman" w:ascii="Times New Roman" w:hAnsi="Times New Roman"/>
          <w:sz w:val="24"/>
          <w:szCs w:val="24"/>
          <w:lang w:val="ru-RU"/>
        </w:rPr>
        <w:t>-202</w:t>
      </w:r>
      <w:r>
        <w:rPr>
          <w:rFonts w:eastAsia="Calibri" w:cs="Times New Roman" w:ascii="Times New Roman" w:hAnsi="Times New Roman"/>
          <w:sz w:val="24"/>
          <w:szCs w:val="24"/>
          <w:lang w:val="ru-RU"/>
        </w:rPr>
        <w:t>6</w:t>
      </w:r>
      <w:r>
        <w:rPr>
          <w:rFonts w:eastAsia="Calibri" w:cs="Times New Roman" w:ascii="Times New Roman" w:hAnsi="Times New Roman"/>
          <w:sz w:val="24"/>
          <w:szCs w:val="24"/>
          <w:lang w:val="ru-RU"/>
        </w:rPr>
        <w:t xml:space="preserve"> учебный год возможна корректировка рабочей программы в связи праздничными днями, выпадающими на дни проведения уроков. Рабочая программа по литературному чтению во 2 классе будет пройдена за </w:t>
      </w:r>
      <w:r>
        <w:rPr>
          <w:rFonts w:eastAsia="Calibri" w:cs="Times New Roman" w:ascii="Times New Roman" w:hAnsi="Times New Roman"/>
          <w:sz w:val="24"/>
          <w:szCs w:val="24"/>
          <w:lang w:val="ru-RU"/>
        </w:rPr>
        <w:t>134 ч</w:t>
      </w:r>
      <w:r>
        <w:rPr>
          <w:rFonts w:eastAsia="Calibri" w:cs="Times New Roman" w:ascii="Times New Roman" w:hAnsi="Times New Roman"/>
          <w:sz w:val="24"/>
          <w:szCs w:val="24"/>
          <w:lang w:val="ru-RU"/>
        </w:rPr>
        <w:t>. Корректировка рабочей программы внесена за счет уплотнения программного материала.</w:t>
      </w:r>
    </w:p>
    <w:p>
      <w:pPr>
        <w:pStyle w:val="Normal"/>
        <w:ind w:left="119" w:firstLine="23"/>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19" w:firstLine="23"/>
        <w:jc w:val="both"/>
        <w:rPr>
          <w:rFonts w:ascii="Times New Roman" w:hAnsi="Times New Roman" w:eastAsia="Calibri" w:cs="Times New Roman"/>
          <w:sz w:val="24"/>
          <w:szCs w:val="24"/>
          <w:lang w:val="ru-RU"/>
        </w:rPr>
      </w:pPr>
      <w:bookmarkStart w:id="2" w:name="block-42899092"/>
      <w:bookmarkEnd w:id="2"/>
      <w:r>
        <w:rPr>
          <w:rFonts w:eastAsia="Calibri" w:cs="Times New Roman" w:ascii="Times New Roman" w:hAnsi="Times New Roman"/>
          <w:b/>
          <w:color w:val="000000"/>
          <w:sz w:val="24"/>
          <w:szCs w:val="24"/>
          <w:lang w:val="ru-RU"/>
        </w:rPr>
        <w:t>СОДЕРЖАНИЕ УЧЕБНОГО ПРЕДМЕТА</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b/>
          <w:color w:val="000000"/>
          <w:sz w:val="24"/>
          <w:szCs w:val="24"/>
          <w:lang w:val="ru-RU"/>
        </w:rPr>
        <w:t>2 КЛАСС</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О нашей Родине.</w:t>
      </w:r>
      <w:r>
        <w:rPr>
          <w:rFonts w:eastAsia="Calibri" w:cs="Times New Roman" w:ascii="Times New Roman" w:hAnsi="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3" w:name="eb176ee2-af43-40d4-a1ee-b090419c1179"/>
      <w:r>
        <w:rPr>
          <w:rFonts w:eastAsia="Calibri" w:cs="Times New Roman" w:ascii="Times New Roman" w:hAnsi="Times New Roman"/>
          <w:color w:val="000000"/>
          <w:sz w:val="24"/>
          <w:szCs w:val="24"/>
          <w:lang w:val="ru-RU"/>
        </w:rPr>
        <w:t>и др.</w:t>
      </w:r>
      <w:bookmarkEnd w:id="3"/>
      <w:r>
        <w:rPr>
          <w:rFonts w:eastAsia="Calibri" w:cs="Times New Roman" w:ascii="Times New Roman" w:hAnsi="Times New Roman"/>
          <w:color w:val="000000"/>
          <w:sz w:val="24"/>
          <w:szCs w:val="24"/>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4" w:name="133f36d8-58eb-4703-aa32-18eef51ef659"/>
      <w:r>
        <w:rPr>
          <w:rFonts w:eastAsia="Calibri" w:cs="Times New Roman" w:ascii="Times New Roman" w:hAnsi="Times New Roman"/>
          <w:color w:val="000000"/>
          <w:sz w:val="24"/>
          <w:szCs w:val="24"/>
          <w:lang w:val="ru-RU"/>
        </w:rPr>
        <w:t>и др.</w:t>
      </w:r>
      <w:bookmarkEnd w:id="4"/>
      <w:r>
        <w:rPr>
          <w:rFonts w:eastAsia="Calibri" w:cs="Times New Roman" w:ascii="Times New Roman" w:hAnsi="Times New Roman"/>
          <w:color w:val="000000"/>
          <w:sz w:val="24"/>
          <w:szCs w:val="24"/>
          <w:lang w:val="ru-RU"/>
        </w:rPr>
        <w:t>).</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 xml:space="preserve">Произведения для чтения: И.С. Никитин «Русь», Ф.П. Савинов «Родина», А.А. Прокофьев «Родина» </w:t>
      </w:r>
      <w:bookmarkStart w:id="5" w:name="60d4b361-5c35-450d-9ed8-60410acf6db4"/>
      <w:r>
        <w:rPr>
          <w:rFonts w:eastAsia="Calibri" w:cs="Times New Roman" w:ascii="Times New Roman" w:hAnsi="Times New Roman"/>
          <w:color w:val="000000"/>
          <w:sz w:val="24"/>
          <w:szCs w:val="24"/>
          <w:lang w:val="ru-RU"/>
        </w:rPr>
        <w:t>и другие (по выбору)</w:t>
      </w:r>
      <w:bookmarkEnd w:id="5"/>
      <w:r>
        <w:rPr>
          <w:rFonts w:eastAsia="Calibri" w:cs="Times New Roman" w:ascii="Times New Roman" w:hAnsi="Times New Roman"/>
          <w:color w:val="000000"/>
          <w:sz w:val="24"/>
          <w:szCs w:val="24"/>
          <w:lang w:val="ru-RU"/>
        </w:rPr>
        <w:t>.</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Фольклор (устное народное творчество).</w:t>
      </w:r>
      <w:r>
        <w:rPr>
          <w:rFonts w:eastAsia="Calibri" w:cs="Times New Roman" w:ascii="Times New Roman" w:hAnsi="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6" w:name="d90ce49e-f5c7-4bfc-ba4a-92feb4e54a52"/>
      <w:r>
        <w:rPr>
          <w:rFonts w:eastAsia="Calibri" w:cs="Times New Roman" w:ascii="Times New Roman" w:hAnsi="Times New Roman"/>
          <w:color w:val="000000"/>
          <w:sz w:val="24"/>
          <w:szCs w:val="24"/>
          <w:lang w:val="ru-RU"/>
        </w:rPr>
        <w:t>(1-2 произведения) и другие.</w:t>
      </w:r>
      <w:bookmarkEnd w:id="6"/>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Звуки и краски родной природы в разные времена года.</w:t>
      </w:r>
      <w:r>
        <w:rPr>
          <w:rFonts w:eastAsia="Calibri" w:cs="Times New Roman" w:ascii="Times New Roman" w:hAnsi="Times New Roman"/>
          <w:color w:val="000000"/>
          <w:sz w:val="24"/>
          <w:szCs w:val="24"/>
          <w:lang w:val="ru-RU"/>
        </w:rPr>
        <w:t xml:space="preserve"> Тема природы в разные времена года (осень, зима, весна, лето) в произведениях литературы </w:t>
      </w:r>
      <w:bookmarkStart w:id="7" w:name="a9441494-befb-474c-980d-17418cebb9a9"/>
      <w:r>
        <w:rPr>
          <w:rFonts w:eastAsia="Calibri" w:cs="Times New Roman" w:ascii="Times New Roman" w:hAnsi="Times New Roman"/>
          <w:color w:val="000000"/>
          <w:sz w:val="24"/>
          <w:szCs w:val="24"/>
          <w:lang w:val="ru-RU"/>
        </w:rPr>
        <w:t>(по выбору, не менее пяти авторов)</w:t>
      </w:r>
      <w:bookmarkEnd w:id="7"/>
      <w:r>
        <w:rPr>
          <w:rFonts w:eastAsia="Calibri" w:cs="Times New Roman" w:ascii="Times New Roman" w:hAnsi="Times New Roman"/>
          <w:color w:val="000000"/>
          <w:sz w:val="24"/>
          <w:szCs w:val="24"/>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8" w:name="9e6d0f8b-b9cc-4a5a-96f8-fa217be0cdd9"/>
      <w:r>
        <w:rPr>
          <w:rFonts w:eastAsia="Calibri" w:cs="Times New Roman" w:ascii="Times New Roman" w:hAnsi="Times New Roman"/>
          <w:color w:val="000000"/>
          <w:sz w:val="24"/>
          <w:szCs w:val="24"/>
          <w:lang w:val="ru-RU"/>
        </w:rPr>
        <w:t>и др.</w:t>
      </w:r>
      <w:bookmarkEnd w:id="8"/>
      <w:r>
        <w:rPr>
          <w:rFonts w:eastAsia="Calibri" w:cs="Times New Roman" w:ascii="Times New Roman" w:hAnsi="Times New Roman"/>
          <w:color w:val="000000"/>
          <w:sz w:val="24"/>
          <w:szCs w:val="24"/>
          <w:lang w:val="ru-RU"/>
        </w:rPr>
        <w:t xml:space="preserve">) и музыкальных произведениях (например, произведения П. И. Чайковского, А. Вивальди </w:t>
      </w:r>
      <w:bookmarkStart w:id="9" w:name="e5c2f998-10e7-44fc-bdda-dfec1693f887"/>
      <w:r>
        <w:rPr>
          <w:rFonts w:eastAsia="Calibri" w:cs="Times New Roman" w:ascii="Times New Roman" w:hAnsi="Times New Roman"/>
          <w:color w:val="000000"/>
          <w:sz w:val="24"/>
          <w:szCs w:val="24"/>
          <w:lang w:val="ru-RU"/>
        </w:rPr>
        <w:t>и др.</w:t>
      </w:r>
      <w:bookmarkEnd w:id="9"/>
      <w:r>
        <w:rPr>
          <w:rFonts w:eastAsia="Calibri" w:cs="Times New Roman" w:ascii="Times New Roman" w:hAnsi="Times New Roman"/>
          <w:color w:val="000000"/>
          <w:sz w:val="24"/>
          <w:szCs w:val="24"/>
          <w:lang w:val="ru-RU"/>
        </w:rPr>
        <w:t xml:space="preserve">). </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0" w:name="2d1b25dd-7e61-4fc3-9b40-52f6c7be69e0"/>
      <w:r>
        <w:rPr>
          <w:rFonts w:eastAsia="Calibri" w:cs="Times New Roman" w:ascii="Times New Roman" w:hAnsi="Times New Roman"/>
          <w:color w:val="000000"/>
          <w:sz w:val="24"/>
          <w:szCs w:val="24"/>
          <w:lang w:val="ru-RU"/>
        </w:rPr>
        <w:t>и другие</w:t>
      </w:r>
      <w:bookmarkEnd w:id="10"/>
      <w:r>
        <w:rPr>
          <w:rFonts w:eastAsia="Calibri" w:cs="Times New Roman" w:ascii="Times New Roman" w:hAnsi="Times New Roman"/>
          <w:color w:val="000000"/>
          <w:sz w:val="24"/>
          <w:szCs w:val="24"/>
          <w:lang w:val="ru-RU"/>
        </w:rPr>
        <w:t>.</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О детях и дружбе</w:t>
      </w:r>
      <w:r>
        <w:rPr>
          <w:rFonts w:eastAsia="Calibri" w:cs="Times New Roman" w:ascii="Times New Roman" w:hAnsi="Times New Roman"/>
          <w:color w:val="000000"/>
          <w:sz w:val="24"/>
          <w:szCs w:val="24"/>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1" w:name="6412d18c-a4c6-4681-9757-e9608467f10d"/>
      <w:r>
        <w:rPr>
          <w:rFonts w:eastAsia="Calibri" w:cs="Times New Roman" w:ascii="Times New Roman" w:hAnsi="Times New Roman"/>
          <w:color w:val="000000"/>
          <w:sz w:val="24"/>
          <w:szCs w:val="24"/>
          <w:lang w:val="ru-RU"/>
        </w:rPr>
        <w:t>и др.</w:t>
      </w:r>
      <w:bookmarkEnd w:id="11"/>
      <w:r>
        <w:rPr>
          <w:rFonts w:eastAsia="Calibri" w:cs="Times New Roman" w:ascii="Times New Roman" w:hAnsi="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2" w:name="6d735cba-503d-4ed1-a53f-5468e4a27f01"/>
      <w:r>
        <w:rPr>
          <w:rFonts w:eastAsia="Calibri" w:cs="Times New Roman" w:ascii="Times New Roman" w:hAnsi="Times New Roman"/>
          <w:color w:val="000000"/>
          <w:sz w:val="24"/>
          <w:szCs w:val="24"/>
          <w:lang w:val="ru-RU"/>
        </w:rPr>
        <w:t>и другие (по выбору)</w:t>
      </w:r>
      <w:bookmarkEnd w:id="12"/>
      <w:r>
        <w:rPr>
          <w:rFonts w:eastAsia="Calibri" w:cs="Times New Roman" w:ascii="Times New Roman" w:hAnsi="Times New Roman"/>
          <w:color w:val="000000"/>
          <w:sz w:val="24"/>
          <w:szCs w:val="24"/>
          <w:lang w:val="ru-RU"/>
        </w:rPr>
        <w:t>.</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Мир сказок.</w:t>
      </w:r>
      <w:r>
        <w:rPr>
          <w:rFonts w:eastAsia="Calibri" w:cs="Times New Roman" w:ascii="Times New Roman" w:hAnsi="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3" w:name="3f36f3cc-f68d-481c-9f68-8a09ab5407f1"/>
      <w:r>
        <w:rPr>
          <w:rFonts w:eastAsia="Calibri" w:cs="Times New Roman" w:ascii="Times New Roman" w:hAnsi="Times New Roman"/>
          <w:color w:val="000000"/>
          <w:sz w:val="24"/>
          <w:szCs w:val="24"/>
          <w:lang w:val="ru-RU"/>
        </w:rPr>
        <w:t>и другие</w:t>
      </w:r>
      <w:bookmarkEnd w:id="13"/>
      <w:r>
        <w:rPr>
          <w:rFonts w:eastAsia="Calibri" w:cs="Times New Roman" w:ascii="Times New Roman" w:hAnsi="Times New Roman"/>
          <w:color w:val="000000"/>
          <w:sz w:val="24"/>
          <w:szCs w:val="24"/>
          <w:lang w:val="ru-RU"/>
        </w:rPr>
        <w:t>.</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О братьях наших меньших</w:t>
      </w:r>
      <w:r>
        <w:rPr>
          <w:rFonts w:eastAsia="Calibri" w:cs="Times New Roman" w:ascii="Times New Roman" w:hAnsi="Times New Roman"/>
          <w:color w:val="000000"/>
          <w:sz w:val="24"/>
          <w:szCs w:val="24"/>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4" w:name="dd853ef0-68f9-4441-80c5-be39b469ea42"/>
      <w:r>
        <w:rPr>
          <w:rFonts w:eastAsia="Calibri" w:cs="Times New Roman" w:ascii="Times New Roman" w:hAnsi="Times New Roman"/>
          <w:color w:val="000000"/>
          <w:sz w:val="24"/>
          <w:szCs w:val="24"/>
          <w:lang w:val="ru-RU"/>
        </w:rPr>
        <w:t>и др.</w:t>
      </w:r>
      <w:bookmarkEnd w:id="14"/>
      <w:r>
        <w:rPr>
          <w:rFonts w:eastAsia="Calibri" w:cs="Times New Roman" w:ascii="Times New Roman" w:hAnsi="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5" w:name="305fc3fd-0d75-43c6-b5e8-b77dae865863"/>
      <w:r>
        <w:rPr>
          <w:rFonts w:eastAsia="Calibri" w:cs="Times New Roman" w:ascii="Times New Roman" w:hAnsi="Times New Roman"/>
          <w:color w:val="000000"/>
          <w:sz w:val="24"/>
          <w:szCs w:val="24"/>
          <w:lang w:val="ru-RU"/>
        </w:rPr>
        <w:t>и другие (по выбору)</w:t>
      </w:r>
      <w:bookmarkEnd w:id="15"/>
      <w:r>
        <w:rPr>
          <w:rFonts w:eastAsia="Calibri" w:cs="Times New Roman" w:ascii="Times New Roman" w:hAnsi="Times New Roman"/>
          <w:color w:val="000000"/>
          <w:sz w:val="24"/>
          <w:szCs w:val="24"/>
          <w:lang w:val="ru-RU"/>
        </w:rPr>
        <w:t>.</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О наших близких, о семье</w:t>
      </w:r>
      <w:r>
        <w:rPr>
          <w:rFonts w:eastAsia="Calibri" w:cs="Times New Roman" w:ascii="Times New Roman" w:hAnsi="Times New Roman"/>
          <w:color w:val="000000"/>
          <w:sz w:val="24"/>
          <w:szCs w:val="24"/>
          <w:lang w:val="ru-RU"/>
        </w:rPr>
        <w:t xml:space="preserve">. Тема семьи, детства, взаимоотношений взрослых и детей в творчестве писателей и фольклорных произведениях </w:t>
      </w:r>
      <w:bookmarkStart w:id="16" w:name="8497a925-adbe-4600-9382-168da4c3c80b"/>
      <w:r>
        <w:rPr>
          <w:rFonts w:eastAsia="Calibri" w:cs="Times New Roman" w:ascii="Times New Roman" w:hAnsi="Times New Roman"/>
          <w:color w:val="000000"/>
          <w:sz w:val="24"/>
          <w:szCs w:val="24"/>
          <w:lang w:val="ru-RU"/>
        </w:rPr>
        <w:t>(по выбору)</w:t>
      </w:r>
      <w:bookmarkEnd w:id="16"/>
      <w:r>
        <w:rPr>
          <w:rFonts w:eastAsia="Calibri" w:cs="Times New Roman" w:ascii="Times New Roman" w:hAnsi="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17" w:name="c4dddd01-51be-4cab-bffc-20489de7184c"/>
      <w:r>
        <w:rPr>
          <w:rFonts w:eastAsia="Calibri" w:cs="Times New Roman" w:ascii="Times New Roman" w:hAnsi="Times New Roman"/>
          <w:color w:val="000000"/>
          <w:sz w:val="24"/>
          <w:szCs w:val="24"/>
          <w:lang w:val="ru-RU"/>
        </w:rPr>
        <w:t>и другое (по выбору)</w:t>
      </w:r>
      <w:bookmarkEnd w:id="17"/>
      <w:r>
        <w:rPr>
          <w:rFonts w:eastAsia="Calibri" w:cs="Times New Roman" w:ascii="Times New Roman" w:hAnsi="Times New Roman"/>
          <w:color w:val="000000"/>
          <w:sz w:val="24"/>
          <w:szCs w:val="24"/>
          <w:lang w:val="ru-RU"/>
        </w:rPr>
        <w:t>.</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Зарубежная литература</w:t>
      </w:r>
      <w:r>
        <w:rPr>
          <w:rFonts w:eastAsia="Calibri" w:cs="Times New Roman" w:ascii="Times New Roman" w:hAnsi="Times New Roman"/>
          <w:color w:val="000000"/>
          <w:sz w:val="24"/>
          <w:szCs w:val="24"/>
          <w:lang w:val="ru-RU"/>
        </w:rPr>
        <w:t xml:space="preserve">. Круг чтения: литературная (авторская) сказка </w:t>
      </w:r>
      <w:bookmarkStart w:id="18" w:name="0c3ae019-4704-47be-8c05-88069337bebf"/>
      <w:r>
        <w:rPr>
          <w:rFonts w:eastAsia="Calibri" w:cs="Times New Roman" w:ascii="Times New Roman" w:hAnsi="Times New Roman"/>
          <w:color w:val="000000"/>
          <w:sz w:val="24"/>
          <w:szCs w:val="24"/>
          <w:lang w:val="ru-RU"/>
        </w:rPr>
        <w:t>(не менее двух произведений)</w:t>
      </w:r>
      <w:bookmarkEnd w:id="18"/>
      <w:r>
        <w:rPr>
          <w:rFonts w:eastAsia="Calibri" w:cs="Times New Roman" w:ascii="Times New Roman" w:hAnsi="Times New Roman"/>
          <w:color w:val="000000"/>
          <w:sz w:val="24"/>
          <w:szCs w:val="24"/>
          <w:lang w:val="ru-RU"/>
        </w:rPr>
        <w:t xml:space="preserve">: зарубежные писатели-сказочники (Ш. Перро, Х.-К. Андерсен </w:t>
      </w:r>
      <w:bookmarkStart w:id="19" w:name="0e95da97-7b05-41cd-84b7-0db56826c5ee"/>
      <w:r>
        <w:rPr>
          <w:rFonts w:eastAsia="Calibri" w:cs="Times New Roman" w:ascii="Times New Roman" w:hAnsi="Times New Roman"/>
          <w:color w:val="000000"/>
          <w:sz w:val="24"/>
          <w:szCs w:val="24"/>
          <w:lang w:val="ru-RU"/>
        </w:rPr>
        <w:t>и др.</w:t>
      </w:r>
      <w:bookmarkEnd w:id="19"/>
      <w:r>
        <w:rPr>
          <w:rFonts w:eastAsia="Calibri" w:cs="Times New Roman" w:ascii="Times New Roman" w:hAnsi="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 xml:space="preserve">Произведения для чтения: Ш. Перро «Кот в сапогах», Х.-К. Андерсен «Пятеро из одного стручка» </w:t>
      </w:r>
      <w:bookmarkStart w:id="20" w:name="63220a7a-3056-4cb7-8b8f-8dfa3716a258"/>
      <w:r>
        <w:rPr>
          <w:rFonts w:eastAsia="Calibri" w:cs="Times New Roman" w:ascii="Times New Roman" w:hAnsi="Times New Roman"/>
          <w:color w:val="000000"/>
          <w:sz w:val="24"/>
          <w:szCs w:val="24"/>
          <w:lang w:val="ru-RU"/>
        </w:rPr>
        <w:t>и другие (по выбору)</w:t>
      </w:r>
      <w:bookmarkEnd w:id="20"/>
      <w:r>
        <w:rPr>
          <w:rFonts w:eastAsia="Calibri" w:cs="Times New Roman" w:ascii="Times New Roman" w:hAnsi="Times New Roman"/>
          <w:color w:val="000000"/>
          <w:sz w:val="24"/>
          <w:szCs w:val="24"/>
          <w:lang w:val="ru-RU"/>
        </w:rPr>
        <w:t>.</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Библиографическая культура</w:t>
      </w:r>
      <w:r>
        <w:rPr>
          <w:rFonts w:eastAsia="Calibri" w:cs="Times New Roman" w:ascii="Times New Roman" w:hAnsi="Times New Roman"/>
          <w:color w:val="000000"/>
          <w:sz w:val="24"/>
          <w:szCs w:val="24"/>
          <w:lang w:val="ru-RU"/>
        </w:rPr>
        <w:t xml:space="preserve"> </w:t>
      </w:r>
      <w:r>
        <w:rPr>
          <w:rFonts w:eastAsia="Calibri" w:cs="Times New Roman" w:ascii="Times New Roman" w:hAnsi="Times New Roman"/>
          <w:i/>
          <w:color w:val="000000"/>
          <w:sz w:val="24"/>
          <w:szCs w:val="24"/>
          <w:lang w:val="ru-RU"/>
        </w:rPr>
        <w:t>(работа с детской книгой и справочной литературой)</w:t>
      </w:r>
      <w:r>
        <w:rPr>
          <w:rFonts w:eastAsia="Calibri" w:cs="Times New Roman" w:ascii="Times New Roman" w:hAnsi="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Базовые логические и исследовательские действия</w:t>
      </w:r>
      <w:r>
        <w:rPr>
          <w:rFonts w:eastAsia="Calibri" w:cs="Times New Roman"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2"/>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сравнивать и группировать различные произведения по теме (о Родине,</w:t>
      </w:r>
    </w:p>
    <w:p>
      <w:pPr>
        <w:pStyle w:val="Normal"/>
        <w:numPr>
          <w:ilvl w:val="0"/>
          <w:numId w:val="2"/>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 родной природе, о детях, о животных, о семье, о чудесах и превращениях),</w:t>
      </w:r>
    </w:p>
    <w:p>
      <w:pPr>
        <w:pStyle w:val="Normal"/>
        <w:numPr>
          <w:ilvl w:val="0"/>
          <w:numId w:val="2"/>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по жанрам (произведения устного народного творчества, сказка (фольклорная</w:t>
      </w:r>
    </w:p>
    <w:p>
      <w:pPr>
        <w:pStyle w:val="Normal"/>
        <w:numPr>
          <w:ilvl w:val="0"/>
          <w:numId w:val="2"/>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и литературная), рассказ, басня, стихотворение);</w:t>
      </w:r>
    </w:p>
    <w:p>
      <w:pPr>
        <w:pStyle w:val="Normal"/>
        <w:numPr>
          <w:ilvl w:val="0"/>
          <w:numId w:val="2"/>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pPr>
        <w:pStyle w:val="Normal"/>
        <w:numPr>
          <w:ilvl w:val="0"/>
          <w:numId w:val="2"/>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pStyle w:val="Normal"/>
        <w:numPr>
          <w:ilvl w:val="0"/>
          <w:numId w:val="2"/>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Работа с информацией</w:t>
      </w:r>
      <w:r>
        <w:rPr>
          <w:rFonts w:eastAsia="Calibri" w:cs="Times New Roman"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соотносить иллюстрации с текстом произведения;</w:t>
      </w:r>
    </w:p>
    <w:p>
      <w:pPr>
        <w:pStyle w:val="Normal"/>
        <w:numPr>
          <w:ilvl w:val="0"/>
          <w:numId w:val="3"/>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pPr>
        <w:pStyle w:val="Normal"/>
        <w:numPr>
          <w:ilvl w:val="0"/>
          <w:numId w:val="3"/>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по информации, представленной в оглавлении, в иллюстрациях предполагать тему и содержание книги;</w:t>
      </w:r>
    </w:p>
    <w:p>
      <w:pPr>
        <w:pStyle w:val="Normal"/>
        <w:numPr>
          <w:ilvl w:val="0"/>
          <w:numId w:val="3"/>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пользоваться словарями для уточнения значения незнакомого слова.</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Коммуникативные универсальные учебные</w:t>
      </w:r>
      <w:r>
        <w:rPr>
          <w:rFonts w:eastAsia="Calibri" w:cs="Times New Roman" w:ascii="Times New Roman" w:hAnsi="Times New Roman"/>
          <w:color w:val="000000"/>
          <w:sz w:val="24"/>
          <w:szCs w:val="24"/>
          <w:lang w:val="ru-RU"/>
        </w:rPr>
        <w:t xml:space="preserve"> действия способствуют формированию умений:</w:t>
      </w:r>
    </w:p>
    <w:p>
      <w:pPr>
        <w:pStyle w:val="Normal"/>
        <w:numPr>
          <w:ilvl w:val="0"/>
          <w:numId w:val="4"/>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pStyle w:val="Normal"/>
        <w:numPr>
          <w:ilvl w:val="0"/>
          <w:numId w:val="4"/>
        </w:numPr>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color w:val="000000"/>
          <w:sz w:val="24"/>
          <w:szCs w:val="24"/>
        </w:rPr>
        <w:t>на заданную тему;</w:t>
      </w:r>
    </w:p>
    <w:p>
      <w:pPr>
        <w:pStyle w:val="Normal"/>
        <w:numPr>
          <w:ilvl w:val="0"/>
          <w:numId w:val="4"/>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пересказывать подробно и выборочно прочитанное произведение;</w:t>
      </w:r>
    </w:p>
    <w:p>
      <w:pPr>
        <w:pStyle w:val="Normal"/>
        <w:numPr>
          <w:ilvl w:val="0"/>
          <w:numId w:val="4"/>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pPr>
        <w:pStyle w:val="Normal"/>
        <w:numPr>
          <w:ilvl w:val="0"/>
          <w:numId w:val="4"/>
        </w:numPr>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color w:val="000000"/>
          <w:sz w:val="24"/>
          <w:szCs w:val="24"/>
        </w:rPr>
        <w:t>описывать (устно) картины природы;</w:t>
      </w:r>
    </w:p>
    <w:p>
      <w:pPr>
        <w:pStyle w:val="Normal"/>
        <w:numPr>
          <w:ilvl w:val="0"/>
          <w:numId w:val="4"/>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сочинять по аналогии с прочитанным загадки, рассказы, небольшие сказки;</w:t>
      </w:r>
    </w:p>
    <w:p>
      <w:pPr>
        <w:pStyle w:val="Normal"/>
        <w:numPr>
          <w:ilvl w:val="0"/>
          <w:numId w:val="4"/>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участвовать в инсценировках и драматизации отрывков из художественных произведений.</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Регулятивные универсальные учебные действия</w:t>
      </w:r>
      <w:r>
        <w:rPr>
          <w:rFonts w:eastAsia="Calibri" w:cs="Times New Roman" w:ascii="Times New Roman" w:hAnsi="Times New Roman"/>
          <w:color w:val="000000"/>
          <w:sz w:val="24"/>
          <w:szCs w:val="24"/>
          <w:lang w:val="ru-RU"/>
        </w:rPr>
        <w:t xml:space="preserve"> способствуют формированию умений:</w:t>
      </w:r>
    </w:p>
    <w:p>
      <w:pPr>
        <w:pStyle w:val="Normal"/>
        <w:numPr>
          <w:ilvl w:val="0"/>
          <w:numId w:val="5"/>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оценивать своё эмоциональное состояние, возникшее при прочтении (слушании) произведения;</w:t>
      </w:r>
    </w:p>
    <w:p>
      <w:pPr>
        <w:pStyle w:val="Normal"/>
        <w:numPr>
          <w:ilvl w:val="0"/>
          <w:numId w:val="5"/>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удерживать в памяти последовательность событий прослушанного (прочитанного) текста;</w:t>
      </w:r>
    </w:p>
    <w:p>
      <w:pPr>
        <w:pStyle w:val="Normal"/>
        <w:numPr>
          <w:ilvl w:val="0"/>
          <w:numId w:val="5"/>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контролировать выполнение поставленной учебной задачи при чтении</w:t>
      </w:r>
    </w:p>
    <w:p>
      <w:pPr>
        <w:pStyle w:val="Normal"/>
        <w:numPr>
          <w:ilvl w:val="0"/>
          <w:numId w:val="5"/>
        </w:numPr>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color w:val="000000"/>
          <w:sz w:val="24"/>
          <w:szCs w:val="24"/>
        </w:rPr>
        <w:t>(слушании) произведения;</w:t>
      </w:r>
    </w:p>
    <w:p>
      <w:pPr>
        <w:pStyle w:val="Normal"/>
        <w:numPr>
          <w:ilvl w:val="0"/>
          <w:numId w:val="5"/>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проверять (по образцу) выполнение поставленной учебной задачи.</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i/>
          <w:color w:val="000000"/>
          <w:sz w:val="24"/>
          <w:szCs w:val="24"/>
          <w:lang w:val="ru-RU"/>
        </w:rPr>
        <w:t>Совместная деятельность</w:t>
      </w:r>
      <w:r>
        <w:rPr>
          <w:rFonts w:eastAsia="Calibri" w:cs="Times New Roman" w:ascii="Times New Roman" w:hAnsi="Times New Roman"/>
          <w:color w:val="000000"/>
          <w:sz w:val="24"/>
          <w:szCs w:val="24"/>
          <w:lang w:val="ru-RU"/>
        </w:rPr>
        <w:t xml:space="preserve"> способствует формированию умений:</w:t>
      </w:r>
    </w:p>
    <w:p>
      <w:pPr>
        <w:pStyle w:val="Normal"/>
        <w:numPr>
          <w:ilvl w:val="0"/>
          <w:numId w:val="6"/>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выбирать себе партнёров по совместной деятельности;</w:t>
      </w:r>
    </w:p>
    <w:p>
      <w:pPr>
        <w:pStyle w:val="Normal"/>
        <w:numPr>
          <w:ilvl w:val="0"/>
          <w:numId w:val="6"/>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распределять работу, договариваться, приходить к общему решению, отвечать за общий результат работы.</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b/>
          <w:color w:val="333333"/>
          <w:sz w:val="24"/>
          <w:szCs w:val="24"/>
          <w:lang w:val="ru-RU"/>
        </w:rPr>
        <w:t xml:space="preserve">ПЛАНИРУЕМЫЕ </w:t>
      </w:r>
      <w:r>
        <w:rPr>
          <w:rFonts w:eastAsia="Calibri" w:cs="Times New Roman" w:ascii="Times New Roman" w:hAnsi="Times New Roman"/>
          <w:b/>
          <w:color w:val="000000"/>
          <w:sz w:val="24"/>
          <w:szCs w:val="24"/>
          <w:lang w:val="ru-RU"/>
        </w:rPr>
        <w:t xml:space="preserve">ОБРАЗОВАТЕЛЬНЫЕ </w:t>
      </w:r>
      <w:r>
        <w:rPr>
          <w:rFonts w:eastAsia="Calibri" w:cs="Times New Roman" w:ascii="Times New Roman" w:hAnsi="Times New Roman"/>
          <w:b/>
          <w:color w:val="333333"/>
          <w:sz w:val="24"/>
          <w:szCs w:val="24"/>
          <w:lang w:val="ru-RU"/>
        </w:rPr>
        <w:t>РЕЗУЛЬТАТЫ</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t xml:space="preserve">    </w:t>
      </w:r>
      <w:r>
        <w:rPr>
          <w:rFonts w:eastAsia="Calibri" w:cs="Times New Roman" w:ascii="Times New Roman" w:hAnsi="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t xml:space="preserve"> </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t xml:space="preserve"> </w:t>
      </w:r>
      <w:r>
        <w:rPr>
          <w:rFonts w:eastAsia="Calibri" w:cs="Times New Roman" w:ascii="Times New Roman" w:hAnsi="Times New Roman"/>
          <w:b/>
          <w:color w:val="000000"/>
          <w:sz w:val="24"/>
          <w:szCs w:val="24"/>
          <w:lang w:val="ru-RU"/>
        </w:rPr>
        <w:t>ЛИЧНОСТНЫЕ РЕЗУЛЬТАТЫ</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b/>
          <w:color w:val="000000"/>
          <w:sz w:val="24"/>
          <w:szCs w:val="24"/>
        </w:rPr>
        <w:t>Гражданско-патриотическое воспитание:</w:t>
      </w:r>
    </w:p>
    <w:p>
      <w:pPr>
        <w:pStyle w:val="Normal"/>
        <w:numPr>
          <w:ilvl w:val="0"/>
          <w:numId w:val="7"/>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7"/>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7"/>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b/>
          <w:color w:val="000000"/>
          <w:sz w:val="24"/>
          <w:szCs w:val="24"/>
        </w:rPr>
        <w:t>Духовно-нравственное воспитание:</w:t>
      </w:r>
    </w:p>
    <w:p>
      <w:pPr>
        <w:pStyle w:val="Normal"/>
        <w:numPr>
          <w:ilvl w:val="0"/>
          <w:numId w:val="8"/>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8"/>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8"/>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8"/>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b/>
          <w:color w:val="000000"/>
          <w:sz w:val="24"/>
          <w:szCs w:val="24"/>
        </w:rPr>
        <w:t>Эстетическое воспитание:</w:t>
      </w:r>
    </w:p>
    <w:p>
      <w:pPr>
        <w:pStyle w:val="Normal"/>
        <w:numPr>
          <w:ilvl w:val="0"/>
          <w:numId w:val="9"/>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9"/>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9"/>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b/>
          <w:color w:val="000000"/>
          <w:sz w:val="24"/>
          <w:szCs w:val="24"/>
        </w:rPr>
        <w:t>Трудовое воспитание:</w:t>
      </w:r>
    </w:p>
    <w:p>
      <w:pPr>
        <w:pStyle w:val="Normal"/>
        <w:numPr>
          <w:ilvl w:val="0"/>
          <w:numId w:val="1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b/>
          <w:color w:val="000000"/>
          <w:sz w:val="24"/>
          <w:szCs w:val="24"/>
        </w:rPr>
        <w:t>Экологическое воспитание:</w:t>
      </w:r>
    </w:p>
    <w:p>
      <w:pPr>
        <w:pStyle w:val="Normal"/>
        <w:numPr>
          <w:ilvl w:val="0"/>
          <w:numId w:val="11"/>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11"/>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неприятие действий, приносящих ей вред.</w:t>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b/>
          <w:color w:val="000000"/>
          <w:sz w:val="24"/>
          <w:szCs w:val="24"/>
        </w:rPr>
        <w:t>Ценности научного познания:</w:t>
      </w:r>
    </w:p>
    <w:p>
      <w:pPr>
        <w:pStyle w:val="Normal"/>
        <w:numPr>
          <w:ilvl w:val="0"/>
          <w:numId w:val="12"/>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12"/>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овладение смысловым чтением для решения различного уровня учебных и жизненных задач;</w:t>
      </w:r>
    </w:p>
    <w:p>
      <w:pPr>
        <w:pStyle w:val="Normal"/>
        <w:numPr>
          <w:ilvl w:val="0"/>
          <w:numId w:val="12"/>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b/>
          <w:color w:val="000000"/>
          <w:sz w:val="24"/>
          <w:szCs w:val="24"/>
          <w:lang w:val="ru-RU"/>
        </w:rPr>
        <w:t>МЕТАПРЕДМЕТНЫЕ РЕЗУЛЬТАТЫ</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i/>
          <w:color w:val="000000"/>
          <w:sz w:val="24"/>
          <w:szCs w:val="24"/>
        </w:rPr>
        <w:t>базовые логические действия:</w:t>
      </w:r>
    </w:p>
    <w:p>
      <w:pPr>
        <w:pStyle w:val="Normal"/>
        <w:numPr>
          <w:ilvl w:val="0"/>
          <w:numId w:val="13"/>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13"/>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объединять произведения по жанру, авторской принадлежности;</w:t>
      </w:r>
    </w:p>
    <w:p>
      <w:pPr>
        <w:pStyle w:val="Normal"/>
        <w:numPr>
          <w:ilvl w:val="0"/>
          <w:numId w:val="13"/>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pPr>
        <w:pStyle w:val="Normal"/>
        <w:numPr>
          <w:ilvl w:val="0"/>
          <w:numId w:val="13"/>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13"/>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pPr>
        <w:pStyle w:val="Normal"/>
        <w:numPr>
          <w:ilvl w:val="0"/>
          <w:numId w:val="13"/>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i/>
          <w:color w:val="000000"/>
          <w:sz w:val="24"/>
          <w:szCs w:val="24"/>
        </w:rPr>
        <w:t>базовые исследовательские действия:</w:t>
      </w:r>
    </w:p>
    <w:p>
      <w:pPr>
        <w:pStyle w:val="Normal"/>
        <w:numPr>
          <w:ilvl w:val="0"/>
          <w:numId w:val="14"/>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14"/>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формулировать с помощью учителя цель, планировать изменения объекта, ситуации;</w:t>
      </w:r>
    </w:p>
    <w:p>
      <w:pPr>
        <w:pStyle w:val="Normal"/>
        <w:numPr>
          <w:ilvl w:val="0"/>
          <w:numId w:val="14"/>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pPr>
        <w:pStyle w:val="Normal"/>
        <w:numPr>
          <w:ilvl w:val="0"/>
          <w:numId w:val="14"/>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14"/>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14"/>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i/>
          <w:color w:val="000000"/>
          <w:sz w:val="24"/>
          <w:szCs w:val="24"/>
        </w:rPr>
        <w:t>работа с информацией:</w:t>
      </w:r>
    </w:p>
    <w:p>
      <w:pPr>
        <w:pStyle w:val="Normal"/>
        <w:numPr>
          <w:ilvl w:val="0"/>
          <w:numId w:val="15"/>
        </w:numPr>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color w:val="000000"/>
          <w:sz w:val="24"/>
          <w:szCs w:val="24"/>
        </w:rPr>
        <w:t>выбирать источник получения информации;</w:t>
      </w:r>
    </w:p>
    <w:p>
      <w:pPr>
        <w:pStyle w:val="Normal"/>
        <w:numPr>
          <w:ilvl w:val="0"/>
          <w:numId w:val="15"/>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pPr>
        <w:pStyle w:val="Normal"/>
        <w:numPr>
          <w:ilvl w:val="0"/>
          <w:numId w:val="15"/>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15"/>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15"/>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pPr>
        <w:pStyle w:val="Normal"/>
        <w:numPr>
          <w:ilvl w:val="0"/>
          <w:numId w:val="15"/>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самостоятельно создавать схемы, таблицы для представления информации.</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 xml:space="preserve">К концу обучения в начальной школе у обучающегося формируются </w:t>
      </w:r>
      <w:r>
        <w:rPr>
          <w:rFonts w:eastAsia="Calibri" w:cs="Times New Roman" w:ascii="Times New Roman" w:hAnsi="Times New Roman"/>
          <w:b/>
          <w:color w:val="000000"/>
          <w:sz w:val="24"/>
          <w:szCs w:val="24"/>
          <w:lang w:val="ru-RU"/>
        </w:rPr>
        <w:t xml:space="preserve">коммуникативные </w:t>
      </w:r>
      <w:r>
        <w:rPr>
          <w:rFonts w:eastAsia="Calibri" w:cs="Times New Roman" w:ascii="Times New Roman" w:hAnsi="Times New Roman"/>
          <w:color w:val="000000"/>
          <w:sz w:val="24"/>
          <w:szCs w:val="24"/>
          <w:lang w:val="ru-RU"/>
        </w:rPr>
        <w:t>универсальные учебные действия:</w:t>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i/>
          <w:color w:val="000000"/>
          <w:sz w:val="24"/>
          <w:szCs w:val="24"/>
        </w:rPr>
        <w:t>общение</w:t>
      </w:r>
      <w:r>
        <w:rPr>
          <w:rFonts w:eastAsia="Calibri" w:cs="Times New Roman" w:ascii="Times New Roman" w:hAnsi="Times New Roman"/>
          <w:color w:val="000000"/>
          <w:sz w:val="24"/>
          <w:szCs w:val="24"/>
        </w:rPr>
        <w:t>:</w:t>
      </w:r>
    </w:p>
    <w:p>
      <w:pPr>
        <w:pStyle w:val="Normal"/>
        <w:numPr>
          <w:ilvl w:val="0"/>
          <w:numId w:val="16"/>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16"/>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pPr>
        <w:pStyle w:val="Normal"/>
        <w:numPr>
          <w:ilvl w:val="0"/>
          <w:numId w:val="16"/>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признавать возможность существования разных точек зрения;</w:t>
      </w:r>
    </w:p>
    <w:p>
      <w:pPr>
        <w:pStyle w:val="Normal"/>
        <w:numPr>
          <w:ilvl w:val="0"/>
          <w:numId w:val="16"/>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корректно и аргументированно высказывать своё мнение;</w:t>
      </w:r>
    </w:p>
    <w:p>
      <w:pPr>
        <w:pStyle w:val="Normal"/>
        <w:numPr>
          <w:ilvl w:val="0"/>
          <w:numId w:val="16"/>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строить речевое высказывание в соответствии с поставленной задачей;</w:t>
      </w:r>
    </w:p>
    <w:p>
      <w:pPr>
        <w:pStyle w:val="Normal"/>
        <w:numPr>
          <w:ilvl w:val="0"/>
          <w:numId w:val="16"/>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создавать устные и письменные тексты (описание, рассуждение, повествование);</w:t>
      </w:r>
    </w:p>
    <w:p>
      <w:pPr>
        <w:pStyle w:val="Normal"/>
        <w:numPr>
          <w:ilvl w:val="0"/>
          <w:numId w:val="16"/>
        </w:numPr>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color w:val="000000"/>
          <w:sz w:val="24"/>
          <w:szCs w:val="24"/>
        </w:rPr>
        <w:t>готовить небольшие публичные выступления;</w:t>
      </w:r>
    </w:p>
    <w:p>
      <w:pPr>
        <w:pStyle w:val="Normal"/>
        <w:numPr>
          <w:ilvl w:val="0"/>
          <w:numId w:val="16"/>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подбирать иллюстративный материал (рисунки, фото, плакаты) к тексту выступления.</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 xml:space="preserve">К концу обучения в начальной школе у обучающегося формируются </w:t>
      </w:r>
      <w:r>
        <w:rPr>
          <w:rFonts w:eastAsia="Calibri" w:cs="Times New Roman" w:ascii="Times New Roman" w:hAnsi="Times New Roman"/>
          <w:b/>
          <w:color w:val="000000"/>
          <w:sz w:val="24"/>
          <w:szCs w:val="24"/>
          <w:lang w:val="ru-RU"/>
        </w:rPr>
        <w:t>регулятивные</w:t>
      </w:r>
      <w:r>
        <w:rPr>
          <w:rFonts w:eastAsia="Calibri" w:cs="Times New Roman" w:ascii="Times New Roman" w:hAnsi="Times New Roman"/>
          <w:color w:val="000000"/>
          <w:sz w:val="24"/>
          <w:szCs w:val="24"/>
          <w:lang w:val="ru-RU"/>
        </w:rPr>
        <w:t xml:space="preserve"> универсальные учебные действия:</w:t>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i/>
          <w:color w:val="000000"/>
          <w:sz w:val="24"/>
          <w:szCs w:val="24"/>
        </w:rPr>
        <w:t>самоорганизация</w:t>
      </w:r>
      <w:r>
        <w:rPr>
          <w:rFonts w:eastAsia="Calibri" w:cs="Times New Roman" w:ascii="Times New Roman" w:hAnsi="Times New Roman"/>
          <w:color w:val="000000"/>
          <w:sz w:val="24"/>
          <w:szCs w:val="24"/>
        </w:rPr>
        <w:t>:</w:t>
      </w:r>
    </w:p>
    <w:p>
      <w:pPr>
        <w:pStyle w:val="Normal"/>
        <w:numPr>
          <w:ilvl w:val="0"/>
          <w:numId w:val="17"/>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планировать действия по решению учебной задачи для получения результата;</w:t>
      </w:r>
    </w:p>
    <w:p>
      <w:pPr>
        <w:pStyle w:val="Normal"/>
        <w:numPr>
          <w:ilvl w:val="0"/>
          <w:numId w:val="17"/>
        </w:numPr>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color w:val="000000"/>
          <w:sz w:val="24"/>
          <w:szCs w:val="24"/>
        </w:rPr>
        <w:t>выстраивать последовательность выбранных действий;</w:t>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i/>
          <w:color w:val="000000"/>
          <w:sz w:val="24"/>
          <w:szCs w:val="24"/>
        </w:rPr>
        <w:t>самоконтроль</w:t>
      </w:r>
      <w:r>
        <w:rPr>
          <w:rFonts w:eastAsia="Calibri" w:cs="Times New Roman" w:ascii="Times New Roman" w:hAnsi="Times New Roman"/>
          <w:color w:val="000000"/>
          <w:sz w:val="24"/>
          <w:szCs w:val="24"/>
        </w:rPr>
        <w:t>:</w:t>
      </w:r>
    </w:p>
    <w:p>
      <w:pPr>
        <w:pStyle w:val="Normal"/>
        <w:numPr>
          <w:ilvl w:val="0"/>
          <w:numId w:val="18"/>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устанавливать причины успеха/неудач учебной деятельности;</w:t>
      </w:r>
    </w:p>
    <w:p>
      <w:pPr>
        <w:pStyle w:val="Normal"/>
        <w:numPr>
          <w:ilvl w:val="0"/>
          <w:numId w:val="18"/>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корректировать свои учебные действия для преодоления ошибок.</w:t>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color w:val="000000"/>
          <w:sz w:val="24"/>
          <w:szCs w:val="24"/>
        </w:rPr>
        <w:t>Совместная деятельность:</w:t>
      </w:r>
    </w:p>
    <w:p>
      <w:pPr>
        <w:pStyle w:val="Normal"/>
        <w:numPr>
          <w:ilvl w:val="0"/>
          <w:numId w:val="19"/>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19"/>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9"/>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проявлять готовность руководить, выполнять поручения, подчиняться;</w:t>
      </w:r>
    </w:p>
    <w:p>
      <w:pPr>
        <w:pStyle w:val="Normal"/>
        <w:numPr>
          <w:ilvl w:val="0"/>
          <w:numId w:val="19"/>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ответственно выполнять свою часть работы;</w:t>
      </w:r>
    </w:p>
    <w:p>
      <w:pPr>
        <w:pStyle w:val="Normal"/>
        <w:numPr>
          <w:ilvl w:val="0"/>
          <w:numId w:val="19"/>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оценивать свой вклад в общий результат;</w:t>
      </w:r>
    </w:p>
    <w:p>
      <w:pPr>
        <w:pStyle w:val="Normal"/>
        <w:numPr>
          <w:ilvl w:val="0"/>
          <w:numId w:val="19"/>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выполнять совместные проектные задания с опорой на предложенные образцы.</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19" w:firstLine="23"/>
        <w:jc w:val="both"/>
        <w:rPr>
          <w:rFonts w:ascii="Times New Roman" w:hAnsi="Times New Roman" w:eastAsia="Calibri" w:cs="Times New Roman"/>
          <w:b/>
          <w:b/>
          <w:color w:val="000000"/>
          <w:sz w:val="24"/>
          <w:szCs w:val="24"/>
          <w:lang w:val="ru-RU"/>
        </w:rPr>
      </w:pPr>
      <w:r>
        <w:rPr>
          <w:rFonts w:eastAsia="Calibri" w:cs="Times New Roman" w:ascii="Times New Roman" w:hAnsi="Times New Roman"/>
          <w:b/>
          <w:color w:val="000000"/>
          <w:sz w:val="24"/>
          <w:szCs w:val="24"/>
          <w:lang w:val="ru-RU"/>
        </w:rPr>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b/>
          <w:color w:val="000000"/>
          <w:sz w:val="24"/>
          <w:szCs w:val="24"/>
          <w:lang w:val="ru-RU"/>
        </w:rPr>
        <w:t>ПРЕДМЕТНЫЕ РЕЗУЛЬТАТЫ</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Normal"/>
        <w:spacing w:lineRule="auto" w:line="240" w:before="0" w:after="0"/>
        <w:ind w:left="119" w:firstLine="23"/>
        <w:jc w:val="both"/>
        <w:rPr>
          <w:rFonts w:ascii="Times New Roman" w:hAnsi="Times New Roman" w:eastAsia="Calibri" w:cs="Times New Roman"/>
          <w:sz w:val="24"/>
          <w:szCs w:val="24"/>
        </w:rPr>
      </w:pPr>
      <w:r>
        <w:rPr>
          <w:rFonts w:eastAsia="Calibri" w:cs="Times New Roman" w:ascii="Times New Roman" w:hAnsi="Times New Roman"/>
          <w:b/>
          <w:color w:val="000000"/>
          <w:sz w:val="24"/>
          <w:szCs w:val="24"/>
        </w:rPr>
        <w:t>2 КЛАСС</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составлять высказывания на заданную тему по содержанию произведения (не менее 5 предложений);</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сочинять по аналогии с прочитанным загадки, небольшие сказки, рассказы;</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pPr>
        <w:pStyle w:val="Normal"/>
        <w:numPr>
          <w:ilvl w:val="0"/>
          <w:numId w:val="20"/>
        </w:numPr>
        <w:spacing w:lineRule="auto" w:line="240" w:before="0" w:after="0"/>
        <w:ind w:left="119" w:firstLine="23"/>
        <w:jc w:val="both"/>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pPr>
        <w:sectPr>
          <w:type w:val="nextPage"/>
          <w:pgSz w:w="11906" w:h="16838"/>
          <w:pgMar w:left="1701" w:right="850" w:header="0" w:top="1134" w:footer="0" w:bottom="1134" w:gutter="0"/>
          <w:pgNumType w:fmt="decimal"/>
          <w:formProt w:val="false"/>
          <w:textDirection w:val="lrTb"/>
          <w:docGrid w:type="default" w:linePitch="360" w:charSpace="4096"/>
        </w:sectPr>
        <w:pStyle w:val="Normal"/>
        <w:numPr>
          <w:ilvl w:val="0"/>
          <w:numId w:val="20"/>
        </w:numPr>
        <w:spacing w:lineRule="auto" w:line="240" w:before="0" w:after="0"/>
        <w:ind w:left="119" w:firstLine="22"/>
        <w:rPr>
          <w:rFonts w:ascii="Times New Roman" w:hAnsi="Times New Roman" w:eastAsia="Calibri" w:cs="Times New Roman"/>
          <w:b/>
          <w:b/>
          <w:color w:val="000000"/>
          <w:sz w:val="24"/>
          <w:szCs w:val="24"/>
          <w:lang w:val="ru-RU"/>
        </w:rPr>
      </w:pPr>
      <w:r>
        <w:rPr>
          <w:rFonts w:eastAsia="Calibri" w:cs="Times New Roman" w:ascii="Times New Roman" w:hAnsi="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before="0" w:after="0"/>
        <w:ind w:left="120" w:firstLine="22"/>
        <w:jc w:val="center"/>
        <w:rPr>
          <w:rFonts w:ascii="Times New Roman" w:hAnsi="Times New Roman" w:eastAsia="Calibri" w:cs="Times New Roman"/>
          <w:b/>
          <w:b/>
          <w:color w:val="000000"/>
          <w:sz w:val="28"/>
          <w:lang w:val="ru-RU"/>
        </w:rPr>
      </w:pPr>
      <w:r>
        <w:rPr>
          <w:rFonts w:eastAsia="Calibri" w:cs="Times New Roman" w:ascii="Times New Roman" w:hAnsi="Times New Roman"/>
          <w:b/>
          <w:color w:val="000000"/>
          <w:sz w:val="28"/>
          <w:lang w:val="ru-RU"/>
        </w:rPr>
      </w:r>
      <w:bookmarkStart w:id="21" w:name="block-42894160"/>
      <w:bookmarkStart w:id="22" w:name="block-42894160"/>
      <w:bookmarkEnd w:id="22"/>
    </w:p>
    <w:p>
      <w:pPr>
        <w:pStyle w:val="Normal"/>
        <w:spacing w:before="0" w:after="0"/>
        <w:ind w:left="120" w:firstLine="22"/>
        <w:jc w:val="center"/>
        <w:rPr>
          <w:rFonts w:ascii="Times New Roman" w:hAnsi="Times New Roman" w:eastAsia="Calibri" w:cs="Times New Roman"/>
          <w:b/>
          <w:b/>
          <w:color w:val="000000"/>
          <w:sz w:val="28"/>
          <w:lang w:val="ru-RU"/>
        </w:rPr>
      </w:pPr>
      <w:r>
        <w:rPr>
          <w:rFonts w:eastAsia="Calibri" w:cs="Times New Roman" w:ascii="Times New Roman" w:hAnsi="Times New Roman"/>
          <w:b/>
          <w:color w:val="000000"/>
          <w:sz w:val="28"/>
          <w:lang w:val="ru-RU"/>
        </w:rPr>
        <w:t>ТЕМАТИЧЕСКОЕ ПЛАНИРОВАНИЕ 2 КЛАСС</w:t>
      </w:r>
    </w:p>
    <w:p>
      <w:pPr>
        <w:pStyle w:val="Normal"/>
        <w:spacing w:before="0" w:after="0"/>
        <w:ind w:left="120" w:firstLine="22"/>
        <w:jc w:val="center"/>
        <w:rPr>
          <w:rFonts w:ascii="Times New Roman" w:hAnsi="Times New Roman" w:eastAsia="Calibri" w:cs="Times New Roman"/>
          <w:b/>
          <w:b/>
          <w:color w:val="000000"/>
          <w:sz w:val="28"/>
          <w:lang w:val="ru-RU"/>
        </w:rPr>
      </w:pPr>
      <w:r>
        <w:rPr>
          <w:rFonts w:eastAsia="Calibri" w:cs="Times New Roman" w:ascii="Times New Roman" w:hAnsi="Times New Roman"/>
          <w:b/>
          <w:color w:val="000000"/>
          <w:sz w:val="28"/>
          <w:lang w:val="ru-RU"/>
        </w:rPr>
      </w:r>
    </w:p>
    <w:tbl>
      <w:tblPr>
        <w:tblW w:w="13935" w:type="dxa"/>
        <w:jc w:val="left"/>
        <w:tblInd w:w="426" w:type="dxa"/>
        <w:tblCellMar>
          <w:top w:w="50" w:type="dxa"/>
          <w:left w:w="100" w:type="dxa"/>
          <w:bottom w:w="0" w:type="dxa"/>
          <w:right w:w="108" w:type="dxa"/>
        </w:tblCellMar>
        <w:tblLook w:val="0620" w:noHBand="1" w:noVBand="1" w:firstColumn="0" w:lastRow="0" w:lastColumn="0" w:firstRow="1"/>
      </w:tblPr>
      <w:tblGrid>
        <w:gridCol w:w="969"/>
        <w:gridCol w:w="5772"/>
        <w:gridCol w:w="1303"/>
        <w:gridCol w:w="1611"/>
        <w:gridCol w:w="4280"/>
      </w:tblGrid>
      <w:tr>
        <w:trPr>
          <w:trHeight w:val="148" w:hRule="atLeast"/>
        </w:trPr>
        <w:tc>
          <w:tcPr>
            <w:tcW w:w="9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b/>
                <w:color w:val="000000"/>
                <w:sz w:val="24"/>
                <w:szCs w:val="24"/>
              </w:rPr>
              <w:t xml:space="preserve">№ </w:t>
            </w:r>
            <w:r>
              <w:rPr>
                <w:rFonts w:eastAsia="Calibri" w:cs="Times New Roman" w:ascii="Times New Roman" w:hAnsi="Times New Roman"/>
                <w:b/>
                <w:color w:val="000000"/>
                <w:sz w:val="24"/>
                <w:szCs w:val="24"/>
              </w:rPr>
              <w:t xml:space="preserve">п/п </w:t>
            </w:r>
          </w:p>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57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b/>
                <w:color w:val="000000"/>
                <w:sz w:val="24"/>
                <w:szCs w:val="24"/>
              </w:rPr>
              <w:t xml:space="preserve">Наименование разделов и тем программы </w:t>
            </w:r>
          </w:p>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2914" w:type="dxa"/>
            <w:gridSpan w:val="2"/>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b/>
                <w:color w:val="000000"/>
                <w:sz w:val="24"/>
                <w:szCs w:val="24"/>
              </w:rPr>
              <w:t>Количество часов</w:t>
            </w:r>
          </w:p>
        </w:tc>
        <w:tc>
          <w:tcPr>
            <w:tcW w:w="42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b/>
                <w:color w:val="000000"/>
                <w:sz w:val="24"/>
                <w:szCs w:val="24"/>
              </w:rPr>
              <w:t xml:space="preserve">Электронные (цифровые) образовательные ресурсы </w:t>
            </w:r>
          </w:p>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148" w:hRule="atLeast"/>
        </w:trPr>
        <w:tc>
          <w:tcPr>
            <w:tcW w:w="969" w:type="dxa"/>
            <w:vMerge w:val="continue"/>
            <w:tcBorders>
              <w:left w:val="single" w:sz="6" w:space="0" w:color="000000"/>
              <w:bottom w:val="single" w:sz="6" w:space="0" w:color="000000"/>
              <w:right w:val="single" w:sz="6" w:space="0" w:color="000000"/>
            </w:tcBorders>
          </w:tcPr>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5772" w:type="dxa"/>
            <w:vMerge w:val="continue"/>
            <w:tcBorders>
              <w:left w:val="single" w:sz="6" w:space="0" w:color="000000"/>
              <w:bottom w:val="single" w:sz="6" w:space="0" w:color="000000"/>
              <w:right w:val="single" w:sz="6" w:space="0" w:color="000000"/>
            </w:tcBorders>
          </w:tcPr>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30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b/>
                <w:color w:val="000000"/>
                <w:sz w:val="24"/>
                <w:szCs w:val="24"/>
              </w:rPr>
              <w:t xml:space="preserve">Всего </w:t>
            </w:r>
          </w:p>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61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b/>
                <w:color w:val="000000"/>
                <w:sz w:val="24"/>
                <w:szCs w:val="24"/>
              </w:rPr>
              <w:t>Конт</w:t>
            </w:r>
            <w:r>
              <w:rPr>
                <w:rFonts w:eastAsia="Calibri" w:cs="Times New Roman" w:ascii="Times New Roman" w:hAnsi="Times New Roman"/>
                <w:b/>
                <w:color w:val="000000"/>
                <w:sz w:val="24"/>
                <w:szCs w:val="24"/>
                <w:lang w:val="ru-RU"/>
              </w:rPr>
              <w:t>-</w:t>
            </w:r>
            <w:r>
              <w:rPr>
                <w:rFonts w:eastAsia="Calibri" w:cs="Times New Roman" w:ascii="Times New Roman" w:hAnsi="Times New Roman"/>
                <w:b/>
                <w:color w:val="000000"/>
                <w:sz w:val="24"/>
                <w:szCs w:val="24"/>
              </w:rPr>
              <w:t xml:space="preserve">ные работы </w:t>
            </w:r>
          </w:p>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4280" w:type="dxa"/>
            <w:vMerge w:val="continue"/>
            <w:tcBorders>
              <w:left w:val="single" w:sz="6" w:space="0" w:color="000000"/>
              <w:bottom w:val="single" w:sz="6" w:space="0" w:color="000000"/>
              <w:right w:val="single" w:sz="6" w:space="0" w:color="000000"/>
            </w:tcBorders>
          </w:tcPr>
          <w:p>
            <w:pPr>
              <w:pStyle w:val="Normal"/>
              <w:spacing w:lineRule="auto" w:line="240" w:before="0" w:after="0"/>
              <w:ind w:left="142" w:hanging="22"/>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148" w:hRule="atLeast"/>
        </w:trPr>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1</w:t>
            </w:r>
          </w:p>
        </w:tc>
        <w:tc>
          <w:tcPr>
            <w:tcW w:w="577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О нашей Родине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lang w:val="ru-RU"/>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lang w:val="ru-RU"/>
              </w:rPr>
              <w:t>8</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sz w:val="24"/>
                <w:szCs w:val="24"/>
              </w:rPr>
            </w:r>
          </w:p>
        </w:tc>
        <w:tc>
          <w:tcPr>
            <w:tcW w:w="428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ascii="Times New Roman" w:hAnsi="Times New Roman"/>
                <w:color w:val="000000"/>
                <w:sz w:val="24"/>
                <w:szCs w:val="24"/>
                <w:lang w:val="ru-RU"/>
              </w:rPr>
              <w:t xml:space="preserve">Библиотека ЦОК </w:t>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/7</w:t>
            </w:r>
            <w:r>
              <w:rPr>
                <w:rFonts w:ascii="Times New Roman" w:hAnsi="Times New Roman"/>
                <w:color w:val="0000FF"/>
                <w:sz w:val="24"/>
                <w:szCs w:val="24"/>
                <w:u w:val="single"/>
              </w:rPr>
              <w:t>f</w:t>
            </w:r>
            <w:r>
              <w:rPr>
                <w:rFonts w:ascii="Times New Roman" w:hAnsi="Times New Roman"/>
                <w:color w:val="0000FF"/>
                <w:sz w:val="24"/>
                <w:szCs w:val="24"/>
                <w:u w:val="single"/>
                <w:lang w:val="ru-RU"/>
              </w:rPr>
              <w:t>411</w:t>
            </w:r>
            <w:r>
              <w:rPr>
                <w:rFonts w:ascii="Times New Roman" w:hAnsi="Times New Roman"/>
                <w:color w:val="0000FF"/>
                <w:sz w:val="24"/>
                <w:szCs w:val="24"/>
                <w:u w:val="single"/>
              </w:rPr>
              <w:t>da</w:t>
            </w:r>
            <w:r>
              <w:rPr>
                <w:rFonts w:ascii="Times New Roman" w:hAnsi="Times New Roman"/>
                <w:color w:val="0000FF"/>
                <w:sz w:val="24"/>
                <w:szCs w:val="24"/>
                <w:u w:val="single"/>
                <w:lang w:val="ru-RU"/>
              </w:rPr>
              <w:t>40</w:t>
            </w:r>
          </w:p>
        </w:tc>
      </w:tr>
      <w:tr>
        <w:trPr>
          <w:trHeight w:val="148" w:hRule="atLeast"/>
        </w:trPr>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2</w:t>
            </w:r>
          </w:p>
        </w:tc>
        <w:tc>
          <w:tcPr>
            <w:tcW w:w="577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Фольклор (устное народное творчество)</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lang w:val="ru-RU"/>
              </w:rPr>
              <w:t>8</w:t>
            </w:r>
            <w:r>
              <w:rPr>
                <w:rFonts w:cs="Times New Roman" w:ascii="Times New Roman" w:hAnsi="Times New Roman"/>
                <w:color w:val="000000"/>
                <w:sz w:val="24"/>
                <w:szCs w:val="24"/>
              </w:rPr>
              <w:t xml:space="preserve">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rPr>
              <w:t xml:space="preserve">  </w:t>
            </w:r>
          </w:p>
        </w:tc>
        <w:tc>
          <w:tcPr>
            <w:tcW w:w="428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ascii="Times New Roman" w:hAnsi="Times New Roman"/>
                <w:color w:val="000000"/>
                <w:sz w:val="24"/>
                <w:szCs w:val="24"/>
                <w:lang w:val="ru-RU"/>
              </w:rPr>
              <w:t xml:space="preserve">Библиотека ЦОК </w:t>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/7</w:t>
            </w:r>
            <w:r>
              <w:rPr>
                <w:rFonts w:ascii="Times New Roman" w:hAnsi="Times New Roman"/>
                <w:color w:val="0000FF"/>
                <w:sz w:val="24"/>
                <w:szCs w:val="24"/>
                <w:u w:val="single"/>
              </w:rPr>
              <w:t>f</w:t>
            </w:r>
            <w:r>
              <w:rPr>
                <w:rFonts w:ascii="Times New Roman" w:hAnsi="Times New Roman"/>
                <w:color w:val="0000FF"/>
                <w:sz w:val="24"/>
                <w:szCs w:val="24"/>
                <w:u w:val="single"/>
                <w:lang w:val="ru-RU"/>
              </w:rPr>
              <w:t>411</w:t>
            </w:r>
            <w:r>
              <w:rPr>
                <w:rFonts w:ascii="Times New Roman" w:hAnsi="Times New Roman"/>
                <w:color w:val="0000FF"/>
                <w:sz w:val="24"/>
                <w:szCs w:val="24"/>
                <w:u w:val="single"/>
              </w:rPr>
              <w:t>da</w:t>
            </w:r>
            <w:r>
              <w:rPr>
                <w:rFonts w:ascii="Times New Roman" w:hAnsi="Times New Roman"/>
                <w:color w:val="0000FF"/>
                <w:sz w:val="24"/>
                <w:szCs w:val="24"/>
                <w:u w:val="single"/>
                <w:lang w:val="ru-RU"/>
              </w:rPr>
              <w:t>40</w:t>
            </w:r>
          </w:p>
        </w:tc>
      </w:tr>
      <w:tr>
        <w:trPr>
          <w:trHeight w:val="148" w:hRule="atLeast"/>
        </w:trPr>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3</w:t>
            </w:r>
          </w:p>
        </w:tc>
        <w:tc>
          <w:tcPr>
            <w:tcW w:w="577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color w:val="000000"/>
                <w:sz w:val="24"/>
                <w:szCs w:val="24"/>
                <w:lang w:val="ru-RU"/>
              </w:rPr>
              <w:t>Звуки и краски родной природы в разные времена года (осень)</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11</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428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ascii="Times New Roman" w:hAnsi="Times New Roman"/>
                <w:color w:val="000000"/>
                <w:sz w:val="24"/>
                <w:szCs w:val="24"/>
                <w:lang w:val="ru-RU"/>
              </w:rPr>
              <w:t xml:space="preserve">Библиотека ЦОК </w:t>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/7</w:t>
            </w:r>
            <w:r>
              <w:rPr>
                <w:rFonts w:ascii="Times New Roman" w:hAnsi="Times New Roman"/>
                <w:color w:val="0000FF"/>
                <w:sz w:val="24"/>
                <w:szCs w:val="24"/>
                <w:u w:val="single"/>
              </w:rPr>
              <w:t>f</w:t>
            </w:r>
            <w:r>
              <w:rPr>
                <w:rFonts w:ascii="Times New Roman" w:hAnsi="Times New Roman"/>
                <w:color w:val="0000FF"/>
                <w:sz w:val="24"/>
                <w:szCs w:val="24"/>
                <w:u w:val="single"/>
                <w:lang w:val="ru-RU"/>
              </w:rPr>
              <w:t>411</w:t>
            </w:r>
            <w:r>
              <w:rPr>
                <w:rFonts w:ascii="Times New Roman" w:hAnsi="Times New Roman"/>
                <w:color w:val="0000FF"/>
                <w:sz w:val="24"/>
                <w:szCs w:val="24"/>
                <w:u w:val="single"/>
              </w:rPr>
              <w:t>da</w:t>
            </w:r>
            <w:r>
              <w:rPr>
                <w:rFonts w:ascii="Times New Roman" w:hAnsi="Times New Roman"/>
                <w:color w:val="0000FF"/>
                <w:sz w:val="24"/>
                <w:szCs w:val="24"/>
                <w:u w:val="single"/>
                <w:lang w:val="ru-RU"/>
              </w:rPr>
              <w:t>40</w:t>
            </w:r>
          </w:p>
        </w:tc>
      </w:tr>
      <w:tr>
        <w:trPr>
          <w:trHeight w:val="148" w:hRule="atLeast"/>
        </w:trPr>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4</w:t>
            </w:r>
          </w:p>
        </w:tc>
        <w:tc>
          <w:tcPr>
            <w:tcW w:w="577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О детях и дружбе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lang w:val="ru-RU"/>
              </w:rPr>
              <w:t>12</w:t>
            </w:r>
            <w:r>
              <w:rPr>
                <w:rFonts w:cs="Times New Roman" w:ascii="Times New Roman" w:hAnsi="Times New Roman"/>
                <w:color w:val="000000"/>
                <w:sz w:val="24"/>
                <w:szCs w:val="24"/>
              </w:rPr>
              <w:t xml:space="preserve">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rPr>
              <w:t xml:space="preserve">  </w:t>
            </w:r>
          </w:p>
        </w:tc>
        <w:tc>
          <w:tcPr>
            <w:tcW w:w="428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ascii="Times New Roman" w:hAnsi="Times New Roman"/>
                <w:color w:val="000000"/>
                <w:sz w:val="24"/>
                <w:szCs w:val="24"/>
                <w:lang w:val="ru-RU"/>
              </w:rPr>
              <w:t xml:space="preserve">Библиотека ЦОК </w:t>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/7</w:t>
            </w:r>
            <w:r>
              <w:rPr>
                <w:rFonts w:ascii="Times New Roman" w:hAnsi="Times New Roman"/>
                <w:color w:val="0000FF"/>
                <w:sz w:val="24"/>
                <w:szCs w:val="24"/>
                <w:u w:val="single"/>
              </w:rPr>
              <w:t>f</w:t>
            </w:r>
            <w:r>
              <w:rPr>
                <w:rFonts w:ascii="Times New Roman" w:hAnsi="Times New Roman"/>
                <w:color w:val="0000FF"/>
                <w:sz w:val="24"/>
                <w:szCs w:val="24"/>
                <w:u w:val="single"/>
                <w:lang w:val="ru-RU"/>
              </w:rPr>
              <w:t>411</w:t>
            </w:r>
            <w:r>
              <w:rPr>
                <w:rFonts w:ascii="Times New Roman" w:hAnsi="Times New Roman"/>
                <w:color w:val="0000FF"/>
                <w:sz w:val="24"/>
                <w:szCs w:val="24"/>
                <w:u w:val="single"/>
              </w:rPr>
              <w:t>da</w:t>
            </w:r>
            <w:r>
              <w:rPr>
                <w:rFonts w:ascii="Times New Roman" w:hAnsi="Times New Roman"/>
                <w:color w:val="0000FF"/>
                <w:sz w:val="24"/>
                <w:szCs w:val="24"/>
                <w:u w:val="single"/>
                <w:lang w:val="ru-RU"/>
              </w:rPr>
              <w:t>40</w:t>
            </w:r>
          </w:p>
        </w:tc>
      </w:tr>
      <w:tr>
        <w:trPr>
          <w:trHeight w:val="19" w:hRule="atLeast"/>
        </w:trPr>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5</w:t>
            </w:r>
          </w:p>
        </w:tc>
        <w:tc>
          <w:tcPr>
            <w:tcW w:w="577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Мир сказок</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lang w:val="ru-RU"/>
              </w:rPr>
              <w:t>20</w:t>
            </w:r>
            <w:r>
              <w:rPr>
                <w:rFonts w:cs="Times New Roman" w:ascii="Times New Roman" w:hAnsi="Times New Roman"/>
                <w:color w:val="000000"/>
                <w:sz w:val="24"/>
                <w:szCs w:val="24"/>
              </w:rPr>
              <w:t xml:space="preserve">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428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ascii="Times New Roman" w:hAnsi="Times New Roman"/>
                <w:color w:val="000000"/>
                <w:sz w:val="24"/>
                <w:szCs w:val="24"/>
                <w:lang w:val="ru-RU"/>
              </w:rPr>
              <w:t xml:space="preserve">Библиотека ЦОК </w:t>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/7</w:t>
            </w:r>
            <w:r>
              <w:rPr>
                <w:rFonts w:ascii="Times New Roman" w:hAnsi="Times New Roman"/>
                <w:color w:val="0000FF"/>
                <w:sz w:val="24"/>
                <w:szCs w:val="24"/>
                <w:u w:val="single"/>
              </w:rPr>
              <w:t>f</w:t>
            </w:r>
            <w:r>
              <w:rPr>
                <w:rFonts w:ascii="Times New Roman" w:hAnsi="Times New Roman"/>
                <w:color w:val="0000FF"/>
                <w:sz w:val="24"/>
                <w:szCs w:val="24"/>
                <w:u w:val="single"/>
                <w:lang w:val="ru-RU"/>
              </w:rPr>
              <w:t>411</w:t>
            </w:r>
            <w:r>
              <w:rPr>
                <w:rFonts w:ascii="Times New Roman" w:hAnsi="Times New Roman"/>
                <w:color w:val="0000FF"/>
                <w:sz w:val="24"/>
                <w:szCs w:val="24"/>
                <w:u w:val="single"/>
              </w:rPr>
              <w:t>da</w:t>
            </w:r>
            <w:r>
              <w:rPr>
                <w:rFonts w:ascii="Times New Roman" w:hAnsi="Times New Roman"/>
                <w:color w:val="0000FF"/>
                <w:sz w:val="24"/>
                <w:szCs w:val="24"/>
                <w:u w:val="single"/>
                <w:lang w:val="ru-RU"/>
              </w:rPr>
              <w:t>40</w:t>
            </w:r>
          </w:p>
        </w:tc>
      </w:tr>
      <w:tr>
        <w:trPr>
          <w:trHeight w:val="148" w:hRule="atLeast"/>
        </w:trPr>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6</w:t>
            </w:r>
          </w:p>
        </w:tc>
        <w:tc>
          <w:tcPr>
            <w:tcW w:w="577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color w:val="000000"/>
                <w:sz w:val="24"/>
                <w:szCs w:val="24"/>
                <w:lang w:val="ru-RU"/>
              </w:rPr>
              <w:t>Звуки и краски родной природы в разные времена года (зима)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r>
              <w:rPr>
                <w:rFonts w:cs="Times New Roman" w:ascii="Times New Roman" w:hAnsi="Times New Roman"/>
                <w:color w:val="000000"/>
                <w:sz w:val="24"/>
                <w:szCs w:val="24"/>
                <w:lang w:val="ru-RU"/>
              </w:rPr>
              <w:t>6</w:t>
            </w:r>
            <w:r>
              <w:rPr>
                <w:rFonts w:cs="Times New Roman" w:ascii="Times New Roman" w:hAnsi="Times New Roman"/>
                <w:color w:val="000000"/>
                <w:sz w:val="24"/>
                <w:szCs w:val="24"/>
              </w:rPr>
              <w:t xml:space="preserve">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rPr>
              <w:t xml:space="preserve">  </w:t>
            </w:r>
          </w:p>
        </w:tc>
        <w:tc>
          <w:tcPr>
            <w:tcW w:w="428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ascii="Times New Roman" w:hAnsi="Times New Roman"/>
                <w:color w:val="000000"/>
                <w:sz w:val="24"/>
                <w:szCs w:val="24"/>
                <w:lang w:val="ru-RU"/>
              </w:rPr>
              <w:t xml:space="preserve">Библиотека ЦОК </w:t>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/7</w:t>
            </w:r>
            <w:r>
              <w:rPr>
                <w:rFonts w:ascii="Times New Roman" w:hAnsi="Times New Roman"/>
                <w:color w:val="0000FF"/>
                <w:sz w:val="24"/>
                <w:szCs w:val="24"/>
                <w:u w:val="single"/>
              </w:rPr>
              <w:t>f</w:t>
            </w:r>
            <w:r>
              <w:rPr>
                <w:rFonts w:ascii="Times New Roman" w:hAnsi="Times New Roman"/>
                <w:color w:val="0000FF"/>
                <w:sz w:val="24"/>
                <w:szCs w:val="24"/>
                <w:u w:val="single"/>
                <w:lang w:val="ru-RU"/>
              </w:rPr>
              <w:t>411</w:t>
            </w:r>
            <w:r>
              <w:rPr>
                <w:rFonts w:ascii="Times New Roman" w:hAnsi="Times New Roman"/>
                <w:color w:val="0000FF"/>
                <w:sz w:val="24"/>
                <w:szCs w:val="24"/>
                <w:u w:val="single"/>
              </w:rPr>
              <w:t>da</w:t>
            </w:r>
            <w:r>
              <w:rPr>
                <w:rFonts w:ascii="Times New Roman" w:hAnsi="Times New Roman"/>
                <w:color w:val="0000FF"/>
                <w:sz w:val="24"/>
                <w:szCs w:val="24"/>
                <w:u w:val="single"/>
                <w:lang w:val="ru-RU"/>
              </w:rPr>
              <w:t>40</w:t>
            </w:r>
          </w:p>
        </w:tc>
      </w:tr>
      <w:tr>
        <w:trPr>
          <w:trHeight w:val="148" w:hRule="atLeast"/>
        </w:trPr>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7</w:t>
            </w:r>
          </w:p>
        </w:tc>
        <w:tc>
          <w:tcPr>
            <w:tcW w:w="577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О братьях наших меньших</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lang w:val="ru-RU"/>
              </w:rPr>
              <w:t>14</w:t>
            </w:r>
            <w:r>
              <w:rPr>
                <w:rFonts w:cs="Times New Roman" w:ascii="Times New Roman" w:hAnsi="Times New Roman"/>
                <w:color w:val="000000"/>
                <w:sz w:val="24"/>
                <w:szCs w:val="24"/>
              </w:rPr>
              <w:t xml:space="preserve">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rPr>
              <w:t xml:space="preserve">  </w:t>
            </w:r>
          </w:p>
        </w:tc>
        <w:tc>
          <w:tcPr>
            <w:tcW w:w="428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ascii="Times New Roman" w:hAnsi="Times New Roman"/>
                <w:color w:val="000000"/>
                <w:sz w:val="24"/>
                <w:szCs w:val="24"/>
                <w:lang w:val="ru-RU"/>
              </w:rPr>
              <w:t xml:space="preserve">Библиотека ЦОК </w:t>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/7</w:t>
            </w:r>
            <w:r>
              <w:rPr>
                <w:rFonts w:ascii="Times New Roman" w:hAnsi="Times New Roman"/>
                <w:color w:val="0000FF"/>
                <w:sz w:val="24"/>
                <w:szCs w:val="24"/>
                <w:u w:val="single"/>
              </w:rPr>
              <w:t>f</w:t>
            </w:r>
            <w:r>
              <w:rPr>
                <w:rFonts w:ascii="Times New Roman" w:hAnsi="Times New Roman"/>
                <w:color w:val="0000FF"/>
                <w:sz w:val="24"/>
                <w:szCs w:val="24"/>
                <w:u w:val="single"/>
                <w:lang w:val="ru-RU"/>
              </w:rPr>
              <w:t>411</w:t>
            </w:r>
            <w:r>
              <w:rPr>
                <w:rFonts w:ascii="Times New Roman" w:hAnsi="Times New Roman"/>
                <w:color w:val="0000FF"/>
                <w:sz w:val="24"/>
                <w:szCs w:val="24"/>
                <w:u w:val="single"/>
              </w:rPr>
              <w:t>da</w:t>
            </w:r>
            <w:r>
              <w:rPr>
                <w:rFonts w:ascii="Times New Roman" w:hAnsi="Times New Roman"/>
                <w:color w:val="0000FF"/>
                <w:sz w:val="24"/>
                <w:szCs w:val="24"/>
                <w:u w:val="single"/>
                <w:lang w:val="ru-RU"/>
              </w:rPr>
              <w:t>40</w:t>
            </w:r>
          </w:p>
        </w:tc>
      </w:tr>
      <w:tr>
        <w:trPr>
          <w:trHeight w:val="148" w:hRule="atLeast"/>
        </w:trPr>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8</w:t>
            </w:r>
          </w:p>
        </w:tc>
        <w:tc>
          <w:tcPr>
            <w:tcW w:w="577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color w:val="000000"/>
                <w:sz w:val="24"/>
                <w:szCs w:val="24"/>
                <w:lang w:val="ru-RU"/>
              </w:rPr>
              <w:t>Звуки и краски родной природы в разные времена года (весна и лето)</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r>
              <w:rPr>
                <w:rFonts w:cs="Times New Roman" w:ascii="Times New Roman" w:hAnsi="Times New Roman"/>
                <w:color w:val="000000"/>
                <w:sz w:val="24"/>
                <w:szCs w:val="24"/>
                <w:lang w:val="ru-RU"/>
              </w:rPr>
              <w:t>4</w:t>
            </w:r>
            <w:r>
              <w:rPr>
                <w:rFonts w:cs="Times New Roman" w:ascii="Times New Roman" w:hAnsi="Times New Roman"/>
                <w:color w:val="000000"/>
                <w:sz w:val="24"/>
                <w:szCs w:val="24"/>
              </w:rPr>
              <w:t xml:space="preserve">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428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ascii="Times New Roman" w:hAnsi="Times New Roman"/>
                <w:color w:val="000000"/>
                <w:sz w:val="24"/>
                <w:szCs w:val="24"/>
                <w:lang w:val="ru-RU"/>
              </w:rPr>
              <w:t xml:space="preserve">Библиотека ЦОК </w:t>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/7</w:t>
            </w:r>
            <w:r>
              <w:rPr>
                <w:rFonts w:ascii="Times New Roman" w:hAnsi="Times New Roman"/>
                <w:color w:val="0000FF"/>
                <w:sz w:val="24"/>
                <w:szCs w:val="24"/>
                <w:u w:val="single"/>
              </w:rPr>
              <w:t>f</w:t>
            </w:r>
            <w:r>
              <w:rPr>
                <w:rFonts w:ascii="Times New Roman" w:hAnsi="Times New Roman"/>
                <w:color w:val="0000FF"/>
                <w:sz w:val="24"/>
                <w:szCs w:val="24"/>
                <w:u w:val="single"/>
                <w:lang w:val="ru-RU"/>
              </w:rPr>
              <w:t>411</w:t>
            </w:r>
            <w:r>
              <w:rPr>
                <w:rFonts w:ascii="Times New Roman" w:hAnsi="Times New Roman"/>
                <w:color w:val="0000FF"/>
                <w:sz w:val="24"/>
                <w:szCs w:val="24"/>
                <w:u w:val="single"/>
              </w:rPr>
              <w:t>da</w:t>
            </w:r>
            <w:r>
              <w:rPr>
                <w:rFonts w:ascii="Times New Roman" w:hAnsi="Times New Roman"/>
                <w:color w:val="0000FF"/>
                <w:sz w:val="24"/>
                <w:szCs w:val="24"/>
                <w:u w:val="single"/>
                <w:lang w:val="ru-RU"/>
              </w:rPr>
              <w:t>40</w:t>
            </w:r>
          </w:p>
        </w:tc>
      </w:tr>
      <w:tr>
        <w:trPr>
          <w:trHeight w:val="148" w:hRule="atLeast"/>
        </w:trPr>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9</w:t>
            </w:r>
          </w:p>
        </w:tc>
        <w:tc>
          <w:tcPr>
            <w:tcW w:w="577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color w:val="000000"/>
                <w:sz w:val="24"/>
                <w:szCs w:val="24"/>
                <w:lang w:val="ru-RU"/>
              </w:rPr>
              <w:t>О наших близких, о семье</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1</w:t>
            </w:r>
            <w:r>
              <w:rPr>
                <w:rFonts w:cs="Times New Roman" w:ascii="Times New Roman" w:hAnsi="Times New Roman"/>
                <w:color w:val="000000"/>
                <w:sz w:val="24"/>
                <w:szCs w:val="24"/>
                <w:lang w:val="ru-RU"/>
              </w:rPr>
              <w:t>8</w:t>
            </w:r>
            <w:r>
              <w:rPr>
                <w:rFonts w:cs="Times New Roman" w:ascii="Times New Roman" w:hAnsi="Times New Roman"/>
                <w:color w:val="000000"/>
                <w:sz w:val="24"/>
                <w:szCs w:val="24"/>
              </w:rPr>
              <w:t xml:space="preserve"> </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rPr>
              <w:t xml:space="preserve"> </w:t>
            </w:r>
          </w:p>
        </w:tc>
        <w:tc>
          <w:tcPr>
            <w:tcW w:w="428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ascii="Times New Roman" w:hAnsi="Times New Roman"/>
                <w:color w:val="000000"/>
                <w:sz w:val="24"/>
                <w:szCs w:val="24"/>
                <w:lang w:val="ru-RU"/>
              </w:rPr>
              <w:t xml:space="preserve">Библиотека ЦОК </w:t>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/7</w:t>
            </w:r>
            <w:r>
              <w:rPr>
                <w:rFonts w:ascii="Times New Roman" w:hAnsi="Times New Roman"/>
                <w:color w:val="0000FF"/>
                <w:sz w:val="24"/>
                <w:szCs w:val="24"/>
                <w:u w:val="single"/>
              </w:rPr>
              <w:t>f</w:t>
            </w:r>
            <w:r>
              <w:rPr>
                <w:rFonts w:ascii="Times New Roman" w:hAnsi="Times New Roman"/>
                <w:color w:val="0000FF"/>
                <w:sz w:val="24"/>
                <w:szCs w:val="24"/>
                <w:u w:val="single"/>
                <w:lang w:val="ru-RU"/>
              </w:rPr>
              <w:t>411</w:t>
            </w:r>
            <w:r>
              <w:rPr>
                <w:rFonts w:ascii="Times New Roman" w:hAnsi="Times New Roman"/>
                <w:color w:val="0000FF"/>
                <w:sz w:val="24"/>
                <w:szCs w:val="24"/>
                <w:u w:val="single"/>
              </w:rPr>
              <w:t>da</w:t>
            </w:r>
            <w:r>
              <w:rPr>
                <w:rFonts w:ascii="Times New Roman" w:hAnsi="Times New Roman"/>
                <w:color w:val="0000FF"/>
                <w:sz w:val="24"/>
                <w:szCs w:val="24"/>
                <w:u w:val="single"/>
                <w:lang w:val="ru-RU"/>
              </w:rPr>
              <w:t>40</w:t>
            </w:r>
          </w:p>
        </w:tc>
      </w:tr>
      <w:tr>
        <w:trPr>
          <w:trHeight w:val="148" w:hRule="atLeast"/>
        </w:trPr>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10</w:t>
            </w:r>
          </w:p>
        </w:tc>
        <w:tc>
          <w:tcPr>
            <w:tcW w:w="577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Зарубежная литература</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8</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rPr>
            </w:pPr>
            <w:r>
              <w:rPr>
                <w:rFonts w:cs="Times New Roman" w:ascii="Times New Roman" w:hAnsi="Times New Roman"/>
                <w:color w:val="000000"/>
                <w:sz w:val="24"/>
                <w:szCs w:val="24"/>
              </w:rPr>
              <w:t xml:space="preserve"> </w:t>
            </w:r>
          </w:p>
        </w:tc>
        <w:tc>
          <w:tcPr>
            <w:tcW w:w="428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ascii="Times New Roman" w:hAnsi="Times New Roman"/>
                <w:color w:val="000000"/>
                <w:sz w:val="24"/>
                <w:szCs w:val="24"/>
                <w:lang w:val="ru-RU"/>
              </w:rPr>
              <w:t xml:space="preserve">Библиотека ЦОК </w:t>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/7</w:t>
            </w:r>
            <w:r>
              <w:rPr>
                <w:rFonts w:ascii="Times New Roman" w:hAnsi="Times New Roman"/>
                <w:color w:val="0000FF"/>
                <w:sz w:val="24"/>
                <w:szCs w:val="24"/>
                <w:u w:val="single"/>
              </w:rPr>
              <w:t>f</w:t>
            </w:r>
            <w:r>
              <w:rPr>
                <w:rFonts w:ascii="Times New Roman" w:hAnsi="Times New Roman"/>
                <w:color w:val="0000FF"/>
                <w:sz w:val="24"/>
                <w:szCs w:val="24"/>
                <w:u w:val="single"/>
                <w:lang w:val="ru-RU"/>
              </w:rPr>
              <w:t>411</w:t>
            </w:r>
            <w:r>
              <w:rPr>
                <w:rFonts w:ascii="Times New Roman" w:hAnsi="Times New Roman"/>
                <w:color w:val="0000FF"/>
                <w:sz w:val="24"/>
                <w:szCs w:val="24"/>
                <w:u w:val="single"/>
              </w:rPr>
              <w:t>da</w:t>
            </w:r>
            <w:r>
              <w:rPr>
                <w:rFonts w:ascii="Times New Roman" w:hAnsi="Times New Roman"/>
                <w:color w:val="0000FF"/>
                <w:sz w:val="24"/>
                <w:szCs w:val="24"/>
                <w:u w:val="single"/>
                <w:lang w:val="ru-RU"/>
              </w:rPr>
              <w:t>40</w:t>
            </w:r>
          </w:p>
        </w:tc>
      </w:tr>
      <w:tr>
        <w:trPr>
          <w:trHeight w:val="148" w:hRule="atLeast"/>
        </w:trPr>
        <w:tc>
          <w:tcPr>
            <w:tcW w:w="9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11</w:t>
            </w:r>
          </w:p>
        </w:tc>
        <w:tc>
          <w:tcPr>
            <w:tcW w:w="5772"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3</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jc w:val="center"/>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428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19" w:firstLine="23"/>
              <w:rPr>
                <w:rFonts w:ascii="Times New Roman" w:hAnsi="Times New Roman" w:cs="Times New Roman"/>
                <w:sz w:val="24"/>
                <w:szCs w:val="24"/>
                <w:lang w:val="ru-RU"/>
              </w:rPr>
            </w:pPr>
            <w:r>
              <w:rPr>
                <w:rFonts w:ascii="Times New Roman" w:hAnsi="Times New Roman"/>
                <w:color w:val="000000"/>
                <w:sz w:val="24"/>
                <w:szCs w:val="24"/>
                <w:lang w:val="ru-RU"/>
              </w:rPr>
              <w:t xml:space="preserve">Библиотека ЦОК </w:t>
            </w:r>
            <w:r>
              <w:rPr>
                <w:rFonts w:ascii="Times New Roman" w:hAnsi="Times New Roman"/>
                <w:color w:val="0000FF"/>
                <w:sz w:val="24"/>
                <w:szCs w:val="24"/>
                <w:u w:val="single"/>
              </w:rPr>
              <w:t>https</w:t>
            </w:r>
            <w:r>
              <w:rPr>
                <w:rFonts w:ascii="Times New Roman" w:hAnsi="Times New Roman"/>
                <w:color w:val="0000FF"/>
                <w:sz w:val="24"/>
                <w:szCs w:val="24"/>
                <w:u w:val="single"/>
                <w:lang w:val="ru-RU"/>
              </w:rPr>
              <w:t>://</w:t>
            </w:r>
            <w:r>
              <w:rPr>
                <w:rFonts w:ascii="Times New Roman" w:hAnsi="Times New Roman"/>
                <w:color w:val="0000FF"/>
                <w:sz w:val="24"/>
                <w:szCs w:val="24"/>
                <w:u w:val="single"/>
              </w:rPr>
              <w:t>m</w:t>
            </w:r>
            <w:r>
              <w:rPr>
                <w:rFonts w:ascii="Times New Roman" w:hAnsi="Times New Roman"/>
                <w:color w:val="0000FF"/>
                <w:sz w:val="24"/>
                <w:szCs w:val="24"/>
                <w:u w:val="single"/>
                <w:lang w:val="ru-RU"/>
              </w:rPr>
              <w:t>.</w:t>
            </w:r>
            <w:r>
              <w:rPr>
                <w:rFonts w:ascii="Times New Roman" w:hAnsi="Times New Roman"/>
                <w:color w:val="0000FF"/>
                <w:sz w:val="24"/>
                <w:szCs w:val="24"/>
                <w:u w:val="single"/>
              </w:rPr>
              <w:t>edsoo</w:t>
            </w:r>
            <w:r>
              <w:rPr>
                <w:rFonts w:ascii="Times New Roman" w:hAnsi="Times New Roman"/>
                <w:color w:val="0000FF"/>
                <w:sz w:val="24"/>
                <w:szCs w:val="24"/>
                <w:u w:val="single"/>
                <w:lang w:val="ru-RU"/>
              </w:rPr>
              <w:t>.</w:t>
            </w:r>
            <w:r>
              <w:rPr>
                <w:rFonts w:ascii="Times New Roman" w:hAnsi="Times New Roman"/>
                <w:color w:val="0000FF"/>
                <w:sz w:val="24"/>
                <w:szCs w:val="24"/>
                <w:u w:val="single"/>
              </w:rPr>
              <w:t>ru</w:t>
            </w:r>
            <w:r>
              <w:rPr>
                <w:rFonts w:ascii="Times New Roman" w:hAnsi="Times New Roman"/>
                <w:color w:val="0000FF"/>
                <w:sz w:val="24"/>
                <w:szCs w:val="24"/>
                <w:u w:val="single"/>
                <w:lang w:val="ru-RU"/>
              </w:rPr>
              <w:t>/7</w:t>
            </w:r>
            <w:r>
              <w:rPr>
                <w:rFonts w:ascii="Times New Roman" w:hAnsi="Times New Roman"/>
                <w:color w:val="0000FF"/>
                <w:sz w:val="24"/>
                <w:szCs w:val="24"/>
                <w:u w:val="single"/>
              </w:rPr>
              <w:t>f</w:t>
            </w:r>
            <w:r>
              <w:rPr>
                <w:rFonts w:ascii="Times New Roman" w:hAnsi="Times New Roman"/>
                <w:color w:val="0000FF"/>
                <w:sz w:val="24"/>
                <w:szCs w:val="24"/>
                <w:u w:val="single"/>
                <w:lang w:val="ru-RU"/>
              </w:rPr>
              <w:t>411</w:t>
            </w:r>
            <w:r>
              <w:rPr>
                <w:rFonts w:ascii="Times New Roman" w:hAnsi="Times New Roman"/>
                <w:color w:val="0000FF"/>
                <w:sz w:val="24"/>
                <w:szCs w:val="24"/>
                <w:u w:val="single"/>
              </w:rPr>
              <w:t>da</w:t>
            </w:r>
            <w:r>
              <w:rPr>
                <w:rFonts w:ascii="Times New Roman" w:hAnsi="Times New Roman"/>
                <w:color w:val="0000FF"/>
                <w:sz w:val="24"/>
                <w:szCs w:val="24"/>
                <w:u w:val="single"/>
                <w:lang w:val="ru-RU"/>
              </w:rPr>
              <w:t>40</w:t>
            </w:r>
          </w:p>
        </w:tc>
      </w:tr>
      <w:tr>
        <w:trPr>
          <w:trHeight w:val="148" w:hRule="atLeast"/>
        </w:trPr>
        <w:tc>
          <w:tcPr>
            <w:tcW w:w="674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42" w:hanging="22"/>
              <w:rPr>
                <w:rFonts w:ascii="Times New Roman" w:hAnsi="Times New Roman" w:eastAsia="Calibri" w:cs="Times New Roman"/>
                <w:sz w:val="24"/>
                <w:szCs w:val="24"/>
                <w:lang w:val="ru-RU"/>
              </w:rPr>
            </w:pPr>
            <w:r>
              <w:rPr>
                <w:rFonts w:eastAsia="Calibri" w:cs="Times New Roman" w:ascii="Times New Roman" w:hAnsi="Times New Roman"/>
                <w:color w:val="000000"/>
                <w:sz w:val="24"/>
                <w:szCs w:val="24"/>
                <w:lang w:val="ru-RU"/>
              </w:rPr>
              <w:t>ОБЩЕЕ КОЛИЧЕСТВО ЧАСОВ ПО ПРОГРАММЕ</w:t>
            </w:r>
          </w:p>
        </w:tc>
        <w:tc>
          <w:tcPr>
            <w:tcW w:w="1303"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ind w:left="142" w:hanging="22"/>
              <w:jc w:val="center"/>
              <w:rPr>
                <w:rFonts w:ascii="Times New Roman" w:hAnsi="Times New Roman" w:eastAsia="Calibri" w:cs="Times New Roman"/>
                <w:sz w:val="24"/>
                <w:szCs w:val="24"/>
              </w:rPr>
            </w:pPr>
            <w:r>
              <w:rPr>
                <w:rFonts w:eastAsia="Calibri" w:cs="Times New Roman" w:ascii="Times New Roman" w:hAnsi="Times New Roman"/>
                <w:color w:val="000000"/>
                <w:sz w:val="24"/>
                <w:szCs w:val="24"/>
                <w:lang w:val="ru-RU"/>
              </w:rPr>
              <w:t>134</w:t>
            </w:r>
          </w:p>
        </w:tc>
        <w:tc>
          <w:tcPr>
            <w:tcW w:w="1611" w:type="dxa"/>
            <w:tcBorders>
              <w:top w:val="single" w:sz="6" w:space="0" w:color="000000"/>
              <w:left w:val="single" w:sz="6" w:space="0" w:color="000000"/>
              <w:bottom w:val="single" w:sz="6" w:space="0" w:color="000000"/>
              <w:right w:val="single" w:sz="6" w:space="0" w:color="000000"/>
            </w:tcBorders>
          </w:tcPr>
          <w:p>
            <w:pPr>
              <w:pStyle w:val="Normal"/>
              <w:spacing w:lineRule="auto" w:line="240" w:before="0" w:after="0"/>
              <w:ind w:left="142" w:hanging="22"/>
              <w:jc w:val="center"/>
              <w:rPr>
                <w:rFonts w:ascii="Times New Roman" w:hAnsi="Times New Roman" w:eastAsia="Calibri" w:cs="Times New Roman"/>
                <w:sz w:val="24"/>
                <w:szCs w:val="24"/>
              </w:rPr>
            </w:pPr>
            <w:r>
              <w:rPr>
                <w:rFonts w:eastAsia="Calibri" w:cs="Times New Roman" w:ascii="Times New Roman" w:hAnsi="Times New Roman"/>
                <w:color w:val="000000"/>
                <w:sz w:val="24"/>
                <w:szCs w:val="24"/>
                <w:lang w:val="ru-RU"/>
              </w:rPr>
              <w:t>4</w:t>
            </w:r>
          </w:p>
        </w:tc>
        <w:tc>
          <w:tcPr>
            <w:tcW w:w="4280"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240" w:before="0" w:after="0"/>
              <w:ind w:left="142" w:hanging="22"/>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tc>
      </w:tr>
    </w:tbl>
    <w:p>
      <w:pPr>
        <w:sectPr>
          <w:type w:val="nextPage"/>
          <w:pgSz w:orient="landscape" w:w="16383" w:h="11906"/>
          <w:pgMar w:left="1134" w:right="1134" w:header="0" w:top="1701" w:footer="0" w:bottom="850" w:gutter="0"/>
          <w:pgNumType w:fmt="decimal"/>
          <w:formProt w:val="false"/>
          <w:textDirection w:val="lrTb"/>
          <w:docGrid w:type="default" w:linePitch="299" w:charSpace="4096"/>
        </w:sectPr>
      </w:pPr>
    </w:p>
    <w:p>
      <w:pPr>
        <w:pStyle w:val="Normal"/>
        <w:spacing w:lineRule="auto" w:line="240" w:before="0" w:after="0"/>
        <w:ind w:left="120" w:firstLine="22"/>
        <w:jc w:val="center"/>
        <w:rPr>
          <w:rFonts w:ascii="Times New Roman" w:hAnsi="Times New Roman" w:eastAsia="Calibri" w:cs="Times New Roman"/>
          <w:sz w:val="24"/>
          <w:szCs w:val="24"/>
        </w:rPr>
      </w:pPr>
      <w:r>
        <w:rPr>
          <w:rFonts w:eastAsia="Calibri" w:cs="Times New Roman" w:ascii="Times New Roman" w:hAnsi="Times New Roman"/>
          <w:b/>
          <w:color w:val="000000"/>
          <w:sz w:val="24"/>
          <w:szCs w:val="24"/>
          <w:lang w:val="ru-RU"/>
        </w:rPr>
        <w:t xml:space="preserve">ПОУРОЧНОЕ ПЛАНИРОВАНИЕ </w:t>
      </w:r>
      <w:r>
        <w:rPr>
          <w:rFonts w:eastAsia="Calibri" w:cs="Times New Roman" w:ascii="Times New Roman" w:hAnsi="Times New Roman"/>
          <w:b/>
          <w:color w:val="000000"/>
          <w:sz w:val="24"/>
          <w:szCs w:val="24"/>
        </w:rPr>
        <w:t>2 КЛАСС</w:t>
      </w:r>
    </w:p>
    <w:tbl>
      <w:tblPr>
        <w:tblStyle w:val="a6"/>
        <w:tblW w:w="9571" w:type="dxa"/>
        <w:jc w:val="left"/>
        <w:tblInd w:w="0" w:type="dxa"/>
        <w:tblCellMar>
          <w:top w:w="0" w:type="dxa"/>
          <w:left w:w="108" w:type="dxa"/>
          <w:bottom w:w="0" w:type="dxa"/>
          <w:right w:w="108" w:type="dxa"/>
        </w:tblCellMar>
        <w:tblLook w:val="04a0" w:noHBand="0" w:noVBand="1" w:firstColumn="1" w:lastRow="0" w:lastColumn="0" w:firstRow="1"/>
      </w:tblPr>
      <w:tblGrid>
        <w:gridCol w:w="1035"/>
        <w:gridCol w:w="5095"/>
        <w:gridCol w:w="1093"/>
        <w:gridCol w:w="1347"/>
        <w:gridCol w:w="1001"/>
      </w:tblGrid>
      <w:tr>
        <w:trPr>
          <w:trHeight w:val="140" w:hRule="atLeast"/>
        </w:trPr>
        <w:tc>
          <w:tcPr>
            <w:tcW w:w="1035" w:type="dxa"/>
            <w:vMerge w:val="restart"/>
            <w:tcBorders/>
          </w:tcPr>
          <w:p>
            <w:pPr>
              <w:pStyle w:val="Normal"/>
              <w:spacing w:lineRule="auto" w:line="240" w:before="0" w:after="0"/>
              <w:ind w:firstLine="42"/>
              <w:jc w:val="center"/>
              <w:rPr>
                <w:rFonts w:ascii="Times New Roman" w:hAnsi="Times New Roman" w:eastAsia="Calibri" w:cs="Times New Roman"/>
                <w:sz w:val="24"/>
                <w:szCs w:val="24"/>
              </w:rPr>
            </w:pPr>
            <w:r>
              <w:rPr>
                <w:rFonts w:eastAsia="Calibri" w:cs="Times New Roman" w:ascii="Times New Roman" w:hAnsi="Times New Roman"/>
                <w:b/>
                <w:color w:val="000000"/>
                <w:sz w:val="24"/>
                <w:szCs w:val="24"/>
              </w:rPr>
              <w:t xml:space="preserve">№ </w:t>
            </w:r>
            <w:r>
              <w:rPr>
                <w:rFonts w:eastAsia="Calibri" w:cs="Times New Roman" w:ascii="Times New Roman" w:hAnsi="Times New Roman"/>
                <w:b/>
                <w:color w:val="000000"/>
                <w:sz w:val="24"/>
                <w:szCs w:val="24"/>
              </w:rPr>
              <w:t>п/п</w:t>
            </w:r>
          </w:p>
          <w:p>
            <w:pPr>
              <w:pStyle w:val="Normal"/>
              <w:spacing w:lineRule="auto" w:line="240" w:before="0" w:after="0"/>
              <w:ind w:firstLine="42"/>
              <w:jc w:val="center"/>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5095" w:type="dxa"/>
            <w:vMerge w:val="restart"/>
            <w:tcBorders/>
          </w:tcPr>
          <w:p>
            <w:pPr>
              <w:pStyle w:val="Normal"/>
              <w:spacing w:lineRule="auto" w:line="240" w:before="0" w:after="0"/>
              <w:ind w:left="135" w:hanging="0"/>
              <w:jc w:val="center"/>
              <w:rPr>
                <w:rFonts w:ascii="Times New Roman" w:hAnsi="Times New Roman" w:eastAsia="Calibri" w:cs="Times New Roman"/>
                <w:b/>
                <w:b/>
                <w:color w:val="000000"/>
                <w:sz w:val="24"/>
                <w:szCs w:val="24"/>
              </w:rPr>
            </w:pPr>
            <w:r>
              <w:rPr>
                <w:rFonts w:eastAsia="Calibri" w:cs="Times New Roman" w:ascii="Times New Roman" w:hAnsi="Times New Roman"/>
                <w:b/>
                <w:color w:val="000000"/>
                <w:sz w:val="24"/>
                <w:szCs w:val="24"/>
              </w:rPr>
            </w:r>
          </w:p>
          <w:p>
            <w:pPr>
              <w:pStyle w:val="Normal"/>
              <w:spacing w:lineRule="auto" w:line="240" w:before="0" w:after="0"/>
              <w:ind w:left="135" w:hanging="0"/>
              <w:jc w:val="center"/>
              <w:rPr>
                <w:rFonts w:ascii="Times New Roman" w:hAnsi="Times New Roman" w:eastAsia="Calibri" w:cs="Times New Roman"/>
                <w:sz w:val="24"/>
                <w:szCs w:val="24"/>
              </w:rPr>
            </w:pPr>
            <w:r>
              <w:rPr>
                <w:rFonts w:eastAsia="Calibri" w:cs="Times New Roman" w:ascii="Times New Roman" w:hAnsi="Times New Roman"/>
                <w:b/>
                <w:color w:val="000000"/>
                <w:sz w:val="24"/>
                <w:szCs w:val="24"/>
              </w:rPr>
              <w:t>Тема урока</w:t>
            </w:r>
          </w:p>
          <w:p>
            <w:pPr>
              <w:pStyle w:val="Normal"/>
              <w:spacing w:lineRule="auto" w:line="240" w:before="0" w:after="0"/>
              <w:ind w:left="135" w:hanging="0"/>
              <w:jc w:val="center"/>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093" w:type="dxa"/>
            <w:vMerge w:val="restart"/>
            <w:tcBorders/>
          </w:tcPr>
          <w:p>
            <w:pPr>
              <w:pStyle w:val="Normal"/>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b/>
                <w:color w:val="000000"/>
                <w:sz w:val="24"/>
                <w:szCs w:val="24"/>
              </w:rPr>
              <w:t>Кол</w:t>
            </w:r>
            <w:r>
              <w:rPr>
                <w:rFonts w:eastAsia="Calibri" w:cs="Times New Roman" w:ascii="Times New Roman" w:hAnsi="Times New Roman"/>
                <w:b/>
                <w:color w:val="000000"/>
                <w:sz w:val="24"/>
                <w:szCs w:val="24"/>
                <w:lang w:val="ru-RU"/>
              </w:rPr>
              <w:t>-</w:t>
            </w:r>
            <w:r>
              <w:rPr>
                <w:rFonts w:eastAsia="Calibri" w:cs="Times New Roman" w:ascii="Times New Roman" w:hAnsi="Times New Roman"/>
                <w:b/>
                <w:color w:val="000000"/>
                <w:sz w:val="24"/>
                <w:szCs w:val="24"/>
              </w:rPr>
              <w:t>во часов</w:t>
            </w:r>
          </w:p>
          <w:p>
            <w:pPr>
              <w:pStyle w:val="Normal"/>
              <w:spacing w:lineRule="auto" w:line="240" w:before="0" w:after="0"/>
              <w:ind w:left="135" w:hanging="0"/>
              <w:jc w:val="center"/>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2348" w:type="dxa"/>
            <w:gridSpan w:val="2"/>
            <w:tcBorders/>
          </w:tcPr>
          <w:p>
            <w:pPr>
              <w:pStyle w:val="Normal"/>
              <w:spacing w:lineRule="auto" w:line="240" w:before="0" w:after="0"/>
              <w:ind w:left="42" w:firstLine="5"/>
              <w:jc w:val="center"/>
              <w:rPr>
                <w:rFonts w:ascii="Times New Roman" w:hAnsi="Times New Roman" w:eastAsia="Calibri" w:cs="Times New Roman"/>
                <w:sz w:val="24"/>
                <w:szCs w:val="24"/>
              </w:rPr>
            </w:pPr>
            <w:r>
              <w:rPr>
                <w:rFonts w:eastAsia="Calibri" w:cs="Times New Roman" w:ascii="Times New Roman" w:hAnsi="Times New Roman"/>
                <w:b/>
                <w:color w:val="000000"/>
                <w:sz w:val="24"/>
                <w:szCs w:val="24"/>
              </w:rPr>
              <w:t>Дата изучения</w:t>
            </w:r>
          </w:p>
          <w:p>
            <w:pPr>
              <w:pStyle w:val="Normal"/>
              <w:spacing w:lineRule="auto" w:line="240" w:before="0" w:after="0"/>
              <w:rPr>
                <w:lang w:val="ru-RU"/>
              </w:rPr>
            </w:pPr>
            <w:r>
              <w:rPr>
                <w:lang w:val="ru-RU"/>
              </w:rPr>
            </w:r>
          </w:p>
        </w:tc>
      </w:tr>
      <w:tr>
        <w:trPr>
          <w:trHeight w:val="140" w:hRule="atLeast"/>
        </w:trPr>
        <w:tc>
          <w:tcPr>
            <w:tcW w:w="1035" w:type="dxa"/>
            <w:vMerge w:val="continue"/>
            <w:tcBorders/>
          </w:tcPr>
          <w:p>
            <w:pPr>
              <w:pStyle w:val="Normal"/>
              <w:spacing w:lineRule="auto" w:line="240" w:before="0" w:after="0"/>
              <w:ind w:firstLine="42"/>
              <w:jc w:val="center"/>
              <w:rPr>
                <w:rFonts w:ascii="Times New Roman" w:hAnsi="Times New Roman" w:eastAsia="Calibri" w:cs="Times New Roman"/>
                <w:b/>
                <w:b/>
                <w:color w:val="000000"/>
                <w:sz w:val="24"/>
                <w:szCs w:val="24"/>
              </w:rPr>
            </w:pPr>
            <w:r>
              <w:rPr>
                <w:rFonts w:eastAsia="Calibri" w:cs="Times New Roman" w:ascii="Times New Roman" w:hAnsi="Times New Roman"/>
                <w:b/>
                <w:color w:val="000000"/>
                <w:sz w:val="24"/>
                <w:szCs w:val="24"/>
              </w:rPr>
            </w:r>
          </w:p>
        </w:tc>
        <w:tc>
          <w:tcPr>
            <w:tcW w:w="5095" w:type="dxa"/>
            <w:vMerge w:val="continue"/>
            <w:tcBorders/>
          </w:tcPr>
          <w:p>
            <w:pPr>
              <w:pStyle w:val="Normal"/>
              <w:spacing w:lineRule="auto" w:line="240" w:before="0" w:after="0"/>
              <w:ind w:left="135" w:hanging="0"/>
              <w:rPr>
                <w:rFonts w:ascii="Times New Roman" w:hAnsi="Times New Roman" w:eastAsia="Calibri" w:cs="Times New Roman"/>
                <w:b/>
                <w:b/>
                <w:color w:val="000000"/>
                <w:sz w:val="24"/>
                <w:szCs w:val="24"/>
              </w:rPr>
            </w:pPr>
            <w:r>
              <w:rPr>
                <w:rFonts w:eastAsia="Calibri" w:cs="Times New Roman" w:ascii="Times New Roman" w:hAnsi="Times New Roman"/>
                <w:b/>
                <w:color w:val="000000"/>
                <w:sz w:val="24"/>
                <w:szCs w:val="24"/>
              </w:rPr>
            </w:r>
          </w:p>
        </w:tc>
        <w:tc>
          <w:tcPr>
            <w:tcW w:w="1093" w:type="dxa"/>
            <w:vMerge w:val="continue"/>
            <w:tcBorders/>
          </w:tcPr>
          <w:p>
            <w:pPr>
              <w:pStyle w:val="Normal"/>
              <w:spacing w:lineRule="auto" w:line="240" w:before="0" w:after="0"/>
              <w:jc w:val="center"/>
              <w:rPr>
                <w:rFonts w:ascii="Times New Roman" w:hAnsi="Times New Roman" w:eastAsia="Calibri" w:cs="Times New Roman"/>
                <w:b/>
                <w:b/>
                <w:color w:val="000000"/>
                <w:sz w:val="24"/>
                <w:szCs w:val="24"/>
              </w:rPr>
            </w:pPr>
            <w:r>
              <w:rPr>
                <w:rFonts w:eastAsia="Calibri" w:cs="Times New Roman" w:ascii="Times New Roman" w:hAnsi="Times New Roman"/>
                <w:b/>
                <w:color w:val="000000"/>
                <w:sz w:val="24"/>
                <w:szCs w:val="24"/>
              </w:rPr>
            </w:r>
          </w:p>
        </w:tc>
        <w:tc>
          <w:tcPr>
            <w:tcW w:w="1347" w:type="dxa"/>
            <w:tcBorders/>
          </w:tcPr>
          <w:p>
            <w:pPr>
              <w:pStyle w:val="Normal"/>
              <w:spacing w:lineRule="auto" w:line="240" w:before="0" w:after="0"/>
              <w:ind w:left="42" w:firstLine="5"/>
              <w:jc w:val="center"/>
              <w:rPr>
                <w:rFonts w:ascii="Times New Roman" w:hAnsi="Times New Roman" w:eastAsia="Calibri" w:cs="Times New Roman"/>
                <w:b/>
                <w:b/>
                <w:color w:val="000000"/>
                <w:sz w:val="24"/>
                <w:szCs w:val="24"/>
                <w:lang w:val="ru-RU"/>
              </w:rPr>
            </w:pPr>
            <w:r>
              <w:rPr>
                <w:rFonts w:eastAsia="Calibri" w:cs="Times New Roman" w:ascii="Times New Roman" w:hAnsi="Times New Roman"/>
                <w:b/>
                <w:color w:val="000000"/>
                <w:sz w:val="24"/>
                <w:szCs w:val="24"/>
                <w:lang w:val="ru-RU"/>
              </w:rPr>
              <w:t>по плану</w:t>
            </w:r>
          </w:p>
        </w:tc>
        <w:tc>
          <w:tcPr>
            <w:tcW w:w="1001" w:type="dxa"/>
            <w:tcBorders/>
          </w:tcPr>
          <w:p>
            <w:pPr>
              <w:pStyle w:val="Normal"/>
              <w:spacing w:lineRule="auto" w:line="240" w:before="0" w:after="0"/>
              <w:rPr>
                <w:lang w:val="ru-RU"/>
              </w:rPr>
            </w:pPr>
            <w:r>
              <w:rPr>
                <w:rFonts w:eastAsia="Calibri" w:cs="Times New Roman" w:ascii="Times New Roman" w:hAnsi="Times New Roman"/>
                <w:b/>
                <w:color w:val="000000"/>
                <w:sz w:val="24"/>
                <w:szCs w:val="24"/>
                <w:lang w:val="ru-RU"/>
              </w:rPr>
              <w:t>факт</w:t>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1</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Резервный урок. Работа с детскими книгами: виды книг (учебная, художественная, справочная) (Час из резервных)</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01.09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2</w:t>
            </w:r>
          </w:p>
        </w:tc>
        <w:tc>
          <w:tcPr>
            <w:tcW w:w="5095" w:type="dxa"/>
            <w:tcBorders/>
          </w:tcPr>
          <w:p>
            <w:pPr>
              <w:pStyle w:val="Normal"/>
              <w:spacing w:lineRule="auto" w:line="240" w:before="0" w:after="0"/>
              <w:ind w:left="42" w:hanging="0"/>
              <w:rPr>
                <w:rFonts w:ascii="Times New Roman" w:hAnsi="Times New Roman" w:cs="Times New Roman"/>
                <w:sz w:val="24"/>
                <w:szCs w:val="24"/>
              </w:rPr>
            </w:pPr>
            <w:r>
              <w:rPr>
                <w:rFonts w:cs="Times New Roman" w:ascii="Times New Roman" w:hAnsi="Times New Roman"/>
                <w:color w:val="000000"/>
                <w:sz w:val="24"/>
                <w:szCs w:val="24"/>
              </w:rPr>
              <w:t>Произведения малых жанров фольклора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02.09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3</w:t>
            </w:r>
          </w:p>
        </w:tc>
        <w:tc>
          <w:tcPr>
            <w:tcW w:w="5095" w:type="dxa"/>
            <w:tcBorders/>
          </w:tcPr>
          <w:p>
            <w:pPr>
              <w:pStyle w:val="Normal"/>
              <w:spacing w:lineRule="auto" w:line="240" w:before="0" w:after="0"/>
              <w:ind w:left="42" w:hanging="0"/>
              <w:rPr>
                <w:rFonts w:ascii="Times New Roman" w:hAnsi="Times New Roman" w:cs="Times New Roman"/>
                <w:sz w:val="24"/>
                <w:szCs w:val="24"/>
              </w:rPr>
            </w:pPr>
            <w:r>
              <w:rPr>
                <w:rFonts w:cs="Times New Roman" w:ascii="Times New Roman" w:hAnsi="Times New Roman"/>
                <w:color w:val="000000"/>
                <w:sz w:val="24"/>
                <w:szCs w:val="24"/>
              </w:rPr>
              <w:t>Пословицы как жанр фольклора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04.09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4</w:t>
            </w:r>
          </w:p>
        </w:tc>
        <w:tc>
          <w:tcPr>
            <w:tcW w:w="5095" w:type="dxa"/>
            <w:tcBorders/>
          </w:tcPr>
          <w:p>
            <w:pPr>
              <w:pStyle w:val="Normal"/>
              <w:spacing w:lineRule="auto" w:line="240" w:before="0" w:after="0"/>
              <w:ind w:left="42" w:hanging="0"/>
              <w:rPr>
                <w:rFonts w:ascii="Times New Roman" w:hAnsi="Times New Roman" w:cs="Times New Roman"/>
                <w:sz w:val="24"/>
                <w:szCs w:val="24"/>
              </w:rPr>
            </w:pPr>
            <w:r>
              <w:rPr>
                <w:rFonts w:cs="Times New Roman" w:ascii="Times New Roman" w:hAnsi="Times New Roman"/>
                <w:color w:val="000000"/>
                <w:sz w:val="24"/>
                <w:szCs w:val="24"/>
              </w:rPr>
              <w:t>Характеристика особенностей народных песен</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05.09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5</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Шуточные фольклорные произведения: игра со словом. Небылица как «перевёртыш событий». Потешки и прибаутки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08.09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6</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Ритм и счёт – основа построения считалок</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09.09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7</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Анализ особенностей скороговорок, их роль в речи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11.09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8</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Загадка как жанр фольклора, тематические группы загадок</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12.09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9</w:t>
            </w:r>
          </w:p>
        </w:tc>
        <w:tc>
          <w:tcPr>
            <w:tcW w:w="5095" w:type="dxa"/>
            <w:tcBorders/>
          </w:tcPr>
          <w:p>
            <w:pPr>
              <w:pStyle w:val="Normal"/>
              <w:spacing w:lineRule="auto" w:line="240" w:before="0" w:after="0"/>
              <w:ind w:left="42" w:hanging="0"/>
              <w:rPr>
                <w:rFonts w:ascii="Times New Roman" w:hAnsi="Times New Roman" w:cs="Times New Roman"/>
                <w:sz w:val="24"/>
                <w:szCs w:val="24"/>
              </w:rPr>
            </w:pPr>
            <w:r>
              <w:rPr>
                <w:rFonts w:cs="Times New Roman" w:ascii="Times New Roman" w:hAnsi="Times New Roman"/>
                <w:color w:val="000000"/>
                <w:sz w:val="24"/>
                <w:szCs w:val="24"/>
              </w:rPr>
              <w:t>Произведения устного народного творчества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15.09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10</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Особенности сказок разного вида (о животных, бытовые, волшебные). На примере русской народной сказки «У </w:t>
            </w:r>
          </w:p>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страха глаза велики»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16.09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11</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18.09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12</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19.09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13</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Сказка – выражение народной мудрости, нравственная идея фольклорных сказок на примере сказки "Лиса и журавль"</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22.09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14</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Общее представление о волшебной сказке: присказки, повторы. Русская народная сказка «Снегурочка»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23.09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15</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Характеристика героя волшебной сказки, постоянные эпитеты. На примере русской народной сказки "Гуси-лебеди"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25.09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16</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Фольклорные произведения народов России: отражение в сказках народного быта и культуры</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26.09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rPr>
            </w:pPr>
            <w:r>
              <w:rPr>
                <w:rFonts w:ascii="Times New Roman" w:hAnsi="Times New Roman"/>
                <w:color w:val="000000"/>
                <w:sz w:val="24"/>
                <w:szCs w:val="24"/>
              </w:rPr>
              <w:t>17</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Тематическая проверочная работа по итогам раздела «Фольклор»</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29.09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rPr>
            </w:pPr>
            <w:r>
              <w:rPr>
                <w:rFonts w:ascii="Times New Roman" w:hAnsi="Times New Roman"/>
                <w:color w:val="000000"/>
                <w:sz w:val="24"/>
                <w:szCs w:val="24"/>
              </w:rPr>
              <w:t>18</w:t>
            </w:r>
          </w:p>
          <w:p>
            <w:pPr>
              <w:pStyle w:val="Normal"/>
              <w:spacing w:lineRule="auto" w:line="240" w:before="0" w:after="0"/>
              <w:ind w:left="42" w:hanging="0"/>
              <w:jc w:val="center"/>
              <w:rPr>
                <w:rFonts w:ascii="Times New Roman" w:hAnsi="Times New Roman"/>
                <w:color w:val="000000"/>
                <w:sz w:val="24"/>
                <w:szCs w:val="24"/>
              </w:rPr>
            </w:pPr>
            <w:r>
              <w:rPr>
                <w:rFonts w:ascii="Times New Roman" w:hAnsi="Times New Roman"/>
                <w:color w:val="000000"/>
                <w:sz w:val="24"/>
                <w:szCs w:val="24"/>
              </w:rPr>
            </w:r>
          </w:p>
        </w:tc>
        <w:tc>
          <w:tcPr>
            <w:tcW w:w="5095" w:type="dxa"/>
            <w:tcBorders/>
          </w:tcPr>
          <w:p>
            <w:pPr>
              <w:pStyle w:val="Normal"/>
              <w:spacing w:lineRule="auto" w:line="240" w:before="0" w:after="0"/>
              <w:ind w:left="42"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Работа с детскими книгами: «Произведения писателей о родной природе» Эстетическое восприятие явлений осенней природы</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30.09</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19</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Создание осеннего пейзажа: краски и звуки. Произведения художников и композиторов по выбору</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02.10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20</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Восприятие пейзажной лирики. Слушание стихотворений об осени</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03.10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21</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Сравнение стихотворений об осени. На примере произведений Ф. И. Тютчева "Есть в осени первоначальной…", К.Д. Бальмонта "Осень"</w:t>
            </w:r>
          </w:p>
        </w:tc>
        <w:tc>
          <w:tcPr>
            <w:tcW w:w="1093"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06.10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22</w:t>
            </w:r>
          </w:p>
          <w:p>
            <w:pPr>
              <w:pStyle w:val="Normal"/>
              <w:spacing w:lineRule="auto" w:line="240" w:before="0" w:after="0"/>
              <w:ind w:left="42" w:hanging="0"/>
              <w:jc w:val="center"/>
              <w:rPr>
                <w:sz w:val="24"/>
                <w:szCs w:val="24"/>
                <w:lang w:val="ru-RU"/>
              </w:rPr>
            </w:pPr>
            <w:r>
              <w:rPr>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07.10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23</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Восприятие осени в произведении М.М.Пришвина «Осеннее утро» и других на выбор</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09.10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24</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Осень в произведениях А.С. Пушкина «Уж небо осенью дышало…», Г.А. Скребицкого «Четыре художника»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10.10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rPr>
              <w:t>2</w:t>
            </w:r>
            <w:r>
              <w:rPr>
                <w:rFonts w:ascii="Times New Roman" w:hAnsi="Times New Roman"/>
                <w:color w:val="000000"/>
                <w:sz w:val="24"/>
                <w:szCs w:val="24"/>
                <w:lang w:val="ru-RU"/>
              </w:rPr>
              <w:t>5</w:t>
            </w:r>
          </w:p>
          <w:p>
            <w:pPr>
              <w:pStyle w:val="Normal"/>
              <w:spacing w:lineRule="auto" w:line="240" w:before="0" w:after="0"/>
              <w:ind w:left="42" w:hanging="0"/>
              <w:jc w:val="center"/>
              <w:rPr>
                <w:sz w:val="24"/>
                <w:szCs w:val="24"/>
                <w:lang w:val="ru-RU"/>
              </w:rPr>
            </w:pPr>
            <w:r>
              <w:rPr>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1</w:t>
            </w:r>
            <w:r>
              <w:rPr>
                <w:rFonts w:cs="Times New Roman" w:ascii="Times New Roman" w:hAnsi="Times New Roman"/>
                <w:color w:val="000000"/>
                <w:sz w:val="24"/>
                <w:szCs w:val="24"/>
              </w:rPr>
              <w:t xml:space="preserve">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13.10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rPr>
            </w:pPr>
            <w:r>
              <w:rPr>
                <w:rFonts w:ascii="Times New Roman" w:hAnsi="Times New Roman"/>
                <w:color w:val="000000"/>
                <w:sz w:val="24"/>
                <w:szCs w:val="24"/>
                <w:lang w:val="ru-RU"/>
              </w:rPr>
              <w:t>26</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Тематическая проверочная работа по итогам раздела «Звуки и краски осенней природы»</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14.10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rPr>
              <w:t>2</w:t>
            </w:r>
            <w:r>
              <w:rPr>
                <w:rFonts w:ascii="Times New Roman" w:hAnsi="Times New Roman"/>
                <w:color w:val="000000"/>
                <w:sz w:val="24"/>
                <w:szCs w:val="24"/>
                <w:lang w:val="ru-RU"/>
              </w:rPr>
              <w:t>7</w:t>
            </w:r>
          </w:p>
        </w:tc>
        <w:tc>
          <w:tcPr>
            <w:tcW w:w="5095" w:type="dxa"/>
            <w:tcBorders/>
          </w:tcPr>
          <w:p>
            <w:pPr>
              <w:pStyle w:val="Normal"/>
              <w:spacing w:lineRule="auto" w:line="240" w:before="0" w:after="0"/>
              <w:ind w:left="42"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Составление устных рассказов «Природа осенью» по изученным текстам. Сравнение художественного и научно-познавательного текстов</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16.10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rPr>
              <w:t>2</w:t>
            </w:r>
            <w:r>
              <w:rPr>
                <w:rFonts w:ascii="Times New Roman" w:hAnsi="Times New Roman"/>
                <w:color w:val="000000"/>
                <w:sz w:val="24"/>
                <w:szCs w:val="24"/>
                <w:lang w:val="ru-RU"/>
              </w:rPr>
              <w:t>8</w:t>
            </w:r>
          </w:p>
          <w:p>
            <w:pPr>
              <w:pStyle w:val="Normal"/>
              <w:spacing w:lineRule="auto" w:line="240" w:before="0" w:after="0"/>
              <w:ind w:left="42" w:hanging="0"/>
              <w:jc w:val="center"/>
              <w:rPr>
                <w:rFonts w:ascii="Times New Roman" w:hAnsi="Times New Roman"/>
                <w:color w:val="000000"/>
                <w:sz w:val="24"/>
                <w:szCs w:val="24"/>
              </w:rPr>
            </w:pPr>
            <w:r>
              <w:rPr>
                <w:rFonts w:ascii="Times New Roman" w:hAnsi="Times New Roman"/>
                <w:color w:val="000000"/>
                <w:sz w:val="24"/>
                <w:szCs w:val="24"/>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17.10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29</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Патриотическое звучание произведений о Родине. Ф.П. Савинова «Родина» и другие по выбору</w:t>
            </w:r>
          </w:p>
        </w:tc>
        <w:tc>
          <w:tcPr>
            <w:tcW w:w="1093"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20.10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30</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Отражение темы Родина в произведении И.С. Никитина «Русь»</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21.10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31</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23.10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32</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24.10</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33</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06.11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34</w:t>
            </w:r>
          </w:p>
          <w:p>
            <w:pPr>
              <w:pStyle w:val="Normal"/>
              <w:spacing w:lineRule="auto" w:line="240" w:before="0" w:after="0"/>
              <w:ind w:left="42" w:hanging="0"/>
              <w:jc w:val="center"/>
              <w:rPr>
                <w:sz w:val="24"/>
                <w:szCs w:val="24"/>
                <w:lang w:val="ru-RU"/>
              </w:rPr>
            </w:pPr>
            <w:r>
              <w:rPr>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Отражение темы Родины в изобразительном искусстве</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07.11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35</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Создание пейзажа в произведениях писателей. В.А. Жуковский "Летний вечер"</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10.11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36</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Тема прихода весны в произведениях В.А.Жуковского «Жаворонок» и «Приход весны»</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11.11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37</w:t>
            </w:r>
          </w:p>
        </w:tc>
        <w:tc>
          <w:tcPr>
            <w:tcW w:w="5095" w:type="dxa"/>
            <w:tcBorders/>
          </w:tcPr>
          <w:p>
            <w:pPr>
              <w:pStyle w:val="Normal"/>
              <w:spacing w:lineRule="auto" w:line="240" w:before="0" w:after="0"/>
              <w:ind w:left="42"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Волшебный мир сказок. «У лукоморья дуб зелёный…» </w:t>
            </w:r>
            <w:r>
              <w:rPr>
                <w:rFonts w:cs="Times New Roman" w:ascii="Times New Roman" w:hAnsi="Times New Roman"/>
                <w:color w:val="000000"/>
                <w:sz w:val="24"/>
                <w:szCs w:val="24"/>
              </w:rPr>
              <w:t>А.С. Пушкин</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13.11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38</w:t>
            </w:r>
          </w:p>
          <w:p>
            <w:pPr>
              <w:pStyle w:val="Normal"/>
              <w:spacing w:lineRule="auto" w:line="240" w:before="0" w:after="0"/>
              <w:ind w:left="42" w:hanging="0"/>
              <w:jc w:val="center"/>
              <w:rPr>
                <w:sz w:val="24"/>
                <w:szCs w:val="24"/>
                <w:lang w:val="ru-RU"/>
              </w:rPr>
            </w:pPr>
            <w:r>
              <w:rPr>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rPr>
            </w:pPr>
            <w:r>
              <w:rPr>
                <w:rFonts w:cs="Times New Roman" w:ascii="Times New Roman" w:hAnsi="Times New Roman"/>
                <w:color w:val="000000"/>
                <w:sz w:val="24"/>
                <w:szCs w:val="24"/>
                <w:lang w:val="ru-RU"/>
              </w:rPr>
              <w:t>Поучительный смысл «Сказки о рыбаке и рыбке» А.С. Пушкина. Характеристика героев</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14.11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39</w:t>
            </w:r>
          </w:p>
        </w:tc>
        <w:tc>
          <w:tcPr>
            <w:tcW w:w="5095" w:type="dxa"/>
            <w:tcBorders/>
          </w:tcPr>
          <w:p>
            <w:pPr>
              <w:pStyle w:val="Normal"/>
              <w:spacing w:lineRule="auto" w:line="240" w:before="0" w:after="0"/>
              <w:ind w:left="42"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17.11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40</w:t>
            </w:r>
          </w:p>
          <w:p>
            <w:pPr>
              <w:pStyle w:val="Normal"/>
              <w:spacing w:lineRule="auto" w:line="240" w:before="0" w:after="0"/>
              <w:ind w:left="42" w:hanging="0"/>
              <w:jc w:val="center"/>
              <w:rPr>
                <w:sz w:val="24"/>
                <w:szCs w:val="24"/>
                <w:lang w:val="ru-RU"/>
              </w:rPr>
            </w:pPr>
            <w:r>
              <w:rPr>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Сравнение сказки А.С. Пушкина «Сказка о рыбаке и рыбке» с фольклорными (народными) сказками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18.11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41</w:t>
            </w:r>
          </w:p>
        </w:tc>
        <w:tc>
          <w:tcPr>
            <w:tcW w:w="5095" w:type="dxa"/>
            <w:tcBorders/>
          </w:tcPr>
          <w:p>
            <w:pPr>
              <w:pStyle w:val="Normal"/>
              <w:spacing w:lineRule="auto" w:line="240" w:before="0" w:after="0"/>
              <w:ind w:left="42"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20.11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42</w:t>
            </w:r>
          </w:p>
          <w:p>
            <w:pPr>
              <w:pStyle w:val="Normal"/>
              <w:spacing w:lineRule="auto" w:line="240" w:before="0" w:after="0"/>
              <w:ind w:left="42" w:hanging="0"/>
              <w:jc w:val="center"/>
              <w:rPr>
                <w:sz w:val="24"/>
                <w:szCs w:val="24"/>
                <w:lang w:val="ru-RU"/>
              </w:rPr>
            </w:pPr>
            <w:r>
              <w:rPr>
                <w:sz w:val="24"/>
                <w:szCs w:val="24"/>
                <w:lang w:val="ru-RU"/>
              </w:rPr>
            </w:r>
          </w:p>
        </w:tc>
        <w:tc>
          <w:tcPr>
            <w:tcW w:w="5095" w:type="dxa"/>
            <w:tcBorders/>
          </w:tcPr>
          <w:p>
            <w:pPr>
              <w:pStyle w:val="Normal"/>
              <w:spacing w:lineRule="auto" w:line="240" w:before="0" w:after="0"/>
              <w:ind w:left="42"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21.11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43</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Сравнение прозаической и стихотворной басен И.А. Крылова «Лебедь, Щука и Рак» и Л.Н.Толстого «Лев и мышь»</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24.11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44</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Особенности басни как жанра литературы. Мораль басни как нравственный урок (поучение)</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25.11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45</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Представление темы «Отношение человека к животным» в произведениях писателей. Л.Н. Толстого для детей. "Котёнок"</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27.11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46</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Тема семьи в творчестве писателей. На примере произведения Л.Н. Толстого "Правда всего дороже", "Отец и сыновья"</w:t>
            </w:r>
          </w:p>
        </w:tc>
        <w:tc>
          <w:tcPr>
            <w:tcW w:w="1093"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28.11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47</w:t>
            </w:r>
          </w:p>
        </w:tc>
        <w:tc>
          <w:tcPr>
            <w:tcW w:w="5095" w:type="dxa"/>
            <w:tcBorders/>
          </w:tcPr>
          <w:p>
            <w:pPr>
              <w:pStyle w:val="Normal"/>
              <w:spacing w:lineRule="auto" w:line="240" w:before="0" w:after="0"/>
              <w:ind w:left="42"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Характеристика главного героя рассказа. Главная мысль произведения (идея). </w:t>
            </w:r>
            <w:r>
              <w:rPr>
                <w:rFonts w:cs="Times New Roman" w:ascii="Times New Roman" w:hAnsi="Times New Roman"/>
                <w:color w:val="000000"/>
                <w:sz w:val="24"/>
                <w:szCs w:val="24"/>
              </w:rPr>
              <w:t>Л. Н. Толстой "Филиппок"</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01.12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48</w:t>
            </w:r>
          </w:p>
          <w:p>
            <w:pPr>
              <w:pStyle w:val="Normal"/>
              <w:spacing w:lineRule="auto" w:line="240" w:before="0" w:after="0"/>
              <w:ind w:left="42" w:hanging="0"/>
              <w:jc w:val="center"/>
              <w:rPr>
                <w:sz w:val="24"/>
                <w:szCs w:val="24"/>
                <w:lang w:val="ru-RU"/>
              </w:rPr>
            </w:pPr>
            <w:r>
              <w:rPr>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Работа с детскими книгами на тему: «О братьях наших меньших»: составление аннотации</w:t>
            </w:r>
          </w:p>
        </w:tc>
        <w:tc>
          <w:tcPr>
            <w:tcW w:w="1093"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02.12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49</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93"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04.12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50</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Отражение темы "Дружба животных" в стихотворении В.Д. Берестова «Кошкин щенок» и других на выбор</w:t>
            </w:r>
          </w:p>
        </w:tc>
        <w:tc>
          <w:tcPr>
            <w:tcW w:w="1093"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05.12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51</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w:t>
            </w:r>
          </w:p>
        </w:tc>
        <w:tc>
          <w:tcPr>
            <w:tcW w:w="1093"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08.12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52</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Соотнесение заголовка и главной мысли рассказа Е.И. Чарушина «Страшный рассказ»</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09.12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53</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Оценка поступков и поведения героя произведения Б.С. Житкова «Храбрый утёнок»</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11.12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54</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Знакомство с художниками-иллюстраторами, анималистами Е.И. Чарушиным, В.В. Бианки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12.12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55</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Отражение образов животных в устном народном творчестве (фольклоре). На примере русской народной песни «Коровушка»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15.12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56</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Контрольная работа за I полугодие</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16.12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57</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Характеристика героев-животных в фольклорных (народных) сказках. Чукотская народная сказка «Хвост» и другие на выбор</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18.12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58</w:t>
            </w:r>
          </w:p>
        </w:tc>
        <w:tc>
          <w:tcPr>
            <w:tcW w:w="5095" w:type="dxa"/>
            <w:tcBorders/>
          </w:tcPr>
          <w:p>
            <w:pPr>
              <w:pStyle w:val="Normal"/>
              <w:spacing w:lineRule="auto" w:line="240" w:before="0" w:after="0"/>
              <w:ind w:left="42"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Особенности сказок о животных. На примере русской народной сказки «Зимовье зверей» и других на выбор</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19.12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59</w:t>
            </w:r>
          </w:p>
          <w:p>
            <w:pPr>
              <w:pStyle w:val="Normal"/>
              <w:spacing w:lineRule="auto" w:line="240" w:before="0" w:after="0"/>
              <w:ind w:left="42" w:hanging="0"/>
              <w:jc w:val="center"/>
              <w:rPr>
                <w:sz w:val="24"/>
                <w:szCs w:val="24"/>
                <w:lang w:val="ru-RU"/>
              </w:rPr>
            </w:pPr>
            <w:r>
              <w:rPr>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Фольклорные произведения народов России. Произведения по выбору</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1</w:t>
            </w:r>
            <w:r>
              <w:rPr>
                <w:rFonts w:cs="Times New Roman" w:ascii="Times New Roman" w:hAnsi="Times New Roman"/>
                <w:color w:val="000000"/>
                <w:sz w:val="24"/>
                <w:szCs w:val="24"/>
              </w:rPr>
              <w:t xml:space="preserve">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22.12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60</w:t>
            </w:r>
          </w:p>
        </w:tc>
        <w:tc>
          <w:tcPr>
            <w:tcW w:w="5095" w:type="dxa"/>
            <w:tcBorders/>
          </w:tcPr>
          <w:p>
            <w:pPr>
              <w:pStyle w:val="Normal"/>
              <w:spacing w:lineRule="auto" w:line="240" w:before="0" w:after="0"/>
              <w:ind w:left="42"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cs="Times New Roman" w:ascii="Times New Roman" w:hAnsi="Times New Roman"/>
                <w:color w:val="000000"/>
                <w:sz w:val="24"/>
                <w:szCs w:val="24"/>
              </w:rPr>
              <w:t>В. В. Бианки "Музыкант".</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23.12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61</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Сравнение описания животных в художественном и научно-познавательном тексте</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25.12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62</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Восприятие пейзажной лирики. Слушание стихотворений о зиме</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26.12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63</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Средства художественной выразительности: сравнение. Произведения по выбору, например, И. А. Бунин "Первый снег" и другие</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29.12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highlight w:val="yellow"/>
                <w:lang w:val="ru-RU"/>
              </w:rPr>
              <w:t>64</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cs="Times New Roman" w:ascii="Times New Roman" w:hAnsi="Times New Roman"/>
                <w:color w:val="000000"/>
                <w:sz w:val="24"/>
                <w:szCs w:val="24"/>
              </w:rPr>
              <w:t>Зимою…"</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1</w:t>
            </w:r>
            <w:r>
              <w:rPr>
                <w:rFonts w:cs="Times New Roman" w:ascii="Times New Roman" w:hAnsi="Times New Roman"/>
                <w:color w:val="000000"/>
                <w:sz w:val="24"/>
                <w:szCs w:val="24"/>
              </w:rPr>
              <w:t xml:space="preserve">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30.12</w:t>
            </w:r>
          </w:p>
        </w:tc>
        <w:tc>
          <w:tcPr>
            <w:tcW w:w="1001" w:type="dxa"/>
            <w:tcBorders/>
          </w:tcPr>
          <w:p>
            <w:pPr>
              <w:pStyle w:val="Normal"/>
              <w:spacing w:lineRule="auto" w:line="240" w:before="0" w:after="0"/>
              <w:rPr>
                <w:lang w:val="ru-RU"/>
              </w:rPr>
            </w:pPr>
            <w:r>
              <w:rPr>
                <w:lang w:val="ru-RU"/>
              </w:rPr>
            </w:r>
          </w:p>
        </w:tc>
      </w:tr>
      <w:tr>
        <w:trPr>
          <w:trHeight w:val="112"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65</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12.01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66</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13.01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67</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Описание игр и зимних забав детей. Произведения по выбору, например, И.З.Суриков «Детство»</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15.01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68</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Картины зимнего леса в рассказе И.С. Соколова-Микитова «Зима в лесу»</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16.01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69</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19.01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70</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Составление устного рассказа «Краски и звуки зимы» по изученным текстам</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20.01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71</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Тема "Природа зимой" в картинах художников и произведениях композиторов</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22.01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72</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за описанием в художественном тексте. Произведения по выбору, например, С. В. Михалков "Новогодняя быль"</w:t>
            </w:r>
          </w:p>
        </w:tc>
        <w:tc>
          <w:tcPr>
            <w:tcW w:w="1093"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23.01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73</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Составление плана сказки: части текста, их главные темы. На примере русской народной сказки "Два мороза"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26.01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74</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Фольклорная основа литературной (авторской) сказки В.И.Даля «Девочка Снегурочка»</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27.01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sz w:val="24"/>
                <w:szCs w:val="24"/>
                <w:lang w:val="ru-RU"/>
              </w:rPr>
              <w:t>75</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29.01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76</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Фольклорная основа литературной (авторской) сказки В.Ф. Одоевского «Мороз Иванович»</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30.01</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77</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Выявление последовательности событий. Составление вопросного плана. </w:t>
            </w:r>
            <w:r>
              <w:rPr>
                <w:rFonts w:cs="Times New Roman" w:ascii="Times New Roman" w:hAnsi="Times New Roman"/>
                <w:color w:val="000000"/>
                <w:sz w:val="24"/>
                <w:szCs w:val="24"/>
              </w:rPr>
              <w:t>К.И. Чуковский "Федорино горе"</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02.02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78</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Чтение по ролям (инсценировка) сказки К.И. Чуковский "Федорино горе"</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1</w:t>
            </w:r>
            <w:r>
              <w:rPr>
                <w:rFonts w:cs="Times New Roman" w:ascii="Times New Roman" w:hAnsi="Times New Roman"/>
                <w:color w:val="000000"/>
                <w:sz w:val="24"/>
                <w:szCs w:val="24"/>
              </w:rPr>
              <w:t xml:space="preserve">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03.02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79</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Осознание понятий друг, дружба на примере произведений о животных. Произведения по выбору, например, С.В. Михалков "Мой щенок"</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05.02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80</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Средства художественной выразительности в стихотворениях о весне. Произведения по выбору, например, А.Л. Барто "Верёвочка"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06.02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81</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Произведения о детях. На примере рассказов Н. Н. Носова "Затейники"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09.02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82</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Характеристика героя, его портрет. Произведения о детях на выбор, например, Н. Н. Носов "Живая шляпа"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10.02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83</w:t>
            </w:r>
          </w:p>
          <w:p>
            <w:pPr>
              <w:pStyle w:val="Normal"/>
              <w:spacing w:lineRule="auto" w:line="240" w:before="0" w:after="0"/>
              <w:ind w:left="42" w:hanging="0"/>
              <w:jc w:val="center"/>
              <w:rPr>
                <w:sz w:val="24"/>
                <w:szCs w:val="24"/>
                <w:lang w:val="ru-RU"/>
              </w:rPr>
            </w:pPr>
            <w:r>
              <w:rPr>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Отражение в произведениях нравственно-этических понятий: дружба, терпение, уважение, помощь друг другу. В. А. Осеева "Синие листья"</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12.02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84</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Сравнение героев рассказов Н.Н. Носова «На горке» и «Заплатка». Оценка поступков героя рассказа</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13.02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85</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Отражение темы дружбы в рассказах о детях. Выставка книг: произведения о детях.</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16.02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86</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17.02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87</w:t>
            </w:r>
          </w:p>
        </w:tc>
        <w:tc>
          <w:tcPr>
            <w:tcW w:w="5095" w:type="dxa"/>
            <w:tcBorders/>
          </w:tcPr>
          <w:p>
            <w:pPr>
              <w:pStyle w:val="Normal"/>
              <w:spacing w:lineRule="auto" w:line="240" w:before="0" w:after="0"/>
              <w:ind w:left="42" w:hanging="0"/>
              <w:rPr>
                <w:rFonts w:ascii="Times New Roman" w:hAnsi="Times New Roman" w:cs="Times New Roman"/>
                <w:sz w:val="24"/>
                <w:szCs w:val="24"/>
              </w:rPr>
            </w:pPr>
            <w:r>
              <w:rPr>
                <w:rFonts w:cs="Times New Roman" w:ascii="Times New Roman" w:hAnsi="Times New Roman"/>
                <w:color w:val="000000"/>
                <w:sz w:val="24"/>
                <w:szCs w:val="24"/>
                <w:lang w:val="ru-RU"/>
              </w:rPr>
              <w:t xml:space="preserve">Главный герой: общее представление. Характеристика героя, его портрет. </w:t>
            </w:r>
            <w:r>
              <w:rPr>
                <w:rFonts w:cs="Times New Roman" w:ascii="Times New Roman" w:hAnsi="Times New Roman"/>
                <w:color w:val="000000"/>
                <w:sz w:val="24"/>
                <w:szCs w:val="24"/>
              </w:rPr>
              <w:t>На примере рассказа В. А. Осеева "Волшебное слово"</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19.02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88</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Выделение главной мысли (идеи): уважение и внимание к старшему поколению. Произведения по выбору, например, В.А. Осеева "Хорошее"</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20.02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89</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Оценка поступков героя. В. В. Лунин "Я и Вовка"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24.02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90</w:t>
            </w:r>
          </w:p>
          <w:p>
            <w:pPr>
              <w:pStyle w:val="Normal"/>
              <w:spacing w:lineRule="auto" w:line="240" w:before="0" w:after="0"/>
              <w:ind w:left="42" w:hanging="0"/>
              <w:jc w:val="center"/>
              <w:rPr>
                <w:sz w:val="24"/>
                <w:szCs w:val="24"/>
                <w:lang w:val="ru-RU"/>
              </w:rPr>
            </w:pPr>
            <w:r>
              <w:rPr>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Тема дружбы в произведении Е.А. Пермяка «Две пословицы». Дружбу помни, а зло забывай</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w:t>
            </w:r>
            <w:r>
              <w:rPr>
                <w:rFonts w:cs="Times New Roman" w:ascii="Times New Roman" w:hAnsi="Times New Roman"/>
                <w:color w:val="000000"/>
                <w:sz w:val="24"/>
                <w:szCs w:val="24"/>
              </w:rPr>
              <w:t xml:space="preserve">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26.02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91</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Оценка взаимооотношений взрослых и детей на примере рассказа В. А. Осеевой "Почему"</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27.02</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92</w:t>
            </w:r>
          </w:p>
        </w:tc>
        <w:tc>
          <w:tcPr>
            <w:tcW w:w="5095" w:type="dxa"/>
            <w:tcBorders/>
          </w:tcPr>
          <w:p>
            <w:pPr>
              <w:pStyle w:val="Normal"/>
              <w:spacing w:lineRule="auto" w:line="240" w:before="0" w:after="0"/>
              <w:ind w:left="42"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Анализ заголовка и соотнесение его с главной мыслью произведения: В.А. Осеева "Почему"</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02.03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93</w:t>
            </w:r>
          </w:p>
          <w:p>
            <w:pPr>
              <w:pStyle w:val="Normal"/>
              <w:spacing w:lineRule="auto" w:line="240" w:before="0" w:after="0"/>
              <w:ind w:left="42" w:hanging="0"/>
              <w:jc w:val="center"/>
              <w:rPr>
                <w:sz w:val="24"/>
                <w:szCs w:val="24"/>
                <w:lang w:val="ru-RU"/>
              </w:rPr>
            </w:pPr>
            <w:r>
              <w:rPr>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Анализ заголовка и соотнесение его с главной мыслью произведения: В.А. Осеева "Почему"</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03.03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94</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Старинные народные весенние праздники и обряды. Заклички, веснянки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05.03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95</w:t>
            </w:r>
          </w:p>
        </w:tc>
        <w:tc>
          <w:tcPr>
            <w:tcW w:w="5095" w:type="dxa"/>
            <w:tcBorders/>
          </w:tcPr>
          <w:p>
            <w:pPr>
              <w:pStyle w:val="Normal"/>
              <w:spacing w:lineRule="auto" w:line="240" w:before="0" w:after="0"/>
              <w:ind w:left="42"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06.03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96</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10.03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97</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Картины весеннего леса в рассказе Г.А. Скребицкого «Четыре художника». Составление плана текста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12.03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98</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Картины весеннего леса в рассказе Г.А. Скребицкого «Четыре художника». Средства выразительности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13.03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99</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Восприятие пейзажной лирики. Слушание стихотворений о весне и лете</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16.03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100</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 Проверочная работа за III четверть.</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17.03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101</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Жизнь животных весной: рассказы и сказки писателей</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19.03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102</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20.03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103</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Звуки весеннего леса и картины пробуждающейся природы в произведения писателей. Произведения по выбору, например, Г.А.Скребицкий «Весенняя песня». Проверочная работа за III четверть.</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23.03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104</w:t>
            </w:r>
          </w:p>
        </w:tc>
        <w:tc>
          <w:tcPr>
            <w:tcW w:w="5095" w:type="dxa"/>
            <w:tcBorders/>
          </w:tcPr>
          <w:p>
            <w:pPr>
              <w:pStyle w:val="Normal"/>
              <w:spacing w:lineRule="auto" w:line="240" w:before="0" w:after="0"/>
              <w:ind w:left="42"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Признаки весны, отражённые в произведениях писателей. Картины весны в стихотворениях разных поэтов.</w:t>
            </w:r>
          </w:p>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24.03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105</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26.03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106</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Восприятие лета в произведении И.З. Сурикова «Лето»</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27.03</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107</w:t>
            </w:r>
          </w:p>
          <w:p>
            <w:pPr>
              <w:pStyle w:val="Normal"/>
              <w:spacing w:lineRule="auto" w:line="240" w:before="0" w:after="0"/>
              <w:ind w:left="42" w:hanging="0"/>
              <w:jc w:val="center"/>
              <w:rPr>
                <w:sz w:val="24"/>
                <w:szCs w:val="24"/>
                <w:lang w:val="ru-RU"/>
              </w:rPr>
            </w:pPr>
            <w:r>
              <w:rPr>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Составление устного рассказа «Краски и звуки весеннего леса» по изученным текстам</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06.04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108</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Тема «Природа весной» в картинах художников и произведениях композиторов. Образы пробуждающейся природы в живописи и музыки.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07.04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109</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Характеристика особенностей колыбельных народных песен: интонационный рисунок</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09.04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110</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10.04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111</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13.04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112</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Международный женский день – тема художественных произведений</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14.04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113</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Восприятие произведений о маме: проявление любви и радости общения. Произведения по выбору, например, А. Н. Плещеев "В бурю"</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16.04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114</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Отражение темы День Победы в произведении С.А. Баруздина «Салют» и С. А. Васильева "Белая берёза"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17.04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115</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Работа с детскими книгами на тему: «О наших близких, о семье»: выбор книг на основе тематической картотеки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20.04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116</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Шутливое искажение действительности. На примере произведения А. И. Введенского "Учёный Петя". </w:t>
            </w:r>
            <w:r>
              <w:rPr>
                <w:rFonts w:cs="Times New Roman" w:ascii="Times New Roman" w:hAnsi="Times New Roman"/>
                <w:color w:val="000000"/>
                <w:sz w:val="24"/>
                <w:szCs w:val="24"/>
              </w:rPr>
              <w:t>Д. И. Хармса "Врун"</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21.04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117</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Средства создания комического в произведении. На примере произведения Э. Н. Успенского "Над нашей квартирой"</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23.04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118</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Герои литературной (авторской) сказки. На примере произведения Э. Н. Успенского "Чебурашка"</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24.04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119</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Выделение главной мысли (идеи) рассказа В.Ю.Драгунского «Тайное становится явным»</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27.04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120</w:t>
            </w:r>
          </w:p>
        </w:tc>
        <w:tc>
          <w:tcPr>
            <w:tcW w:w="5095" w:type="dxa"/>
            <w:tcBorders/>
          </w:tcPr>
          <w:p>
            <w:pPr>
              <w:pStyle w:val="Normal"/>
              <w:spacing w:lineRule="auto" w:line="240" w:before="0" w:after="0"/>
              <w:ind w:left="42"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28.04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121</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93"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30.04</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t>122</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Отражение темы дружбы в сказке братьев Гримм «Бременские музыканты»</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04.05</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123</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Работа со сказкой братьев Гримм «Бременские музыканты»: составление плана произведения</w:t>
            </w:r>
          </w:p>
        </w:tc>
        <w:tc>
          <w:tcPr>
            <w:tcW w:w="1093" w:type="dxa"/>
            <w:tcBorders/>
          </w:tcPr>
          <w:p>
            <w:pPr>
              <w:pStyle w:val="Normal"/>
              <w:spacing w:lineRule="auto" w:line="240" w:before="0" w:after="0"/>
              <w:ind w:left="119" w:firstLine="23"/>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05.05</w:t>
            </w:r>
          </w:p>
        </w:tc>
        <w:tc>
          <w:tcPr>
            <w:tcW w:w="1001" w:type="dxa"/>
            <w:tcBorders/>
          </w:tcPr>
          <w:p>
            <w:pPr>
              <w:pStyle w:val="Normal"/>
              <w:spacing w:lineRule="auto" w:line="240" w:before="0" w:after="0"/>
              <w:rPr>
                <w:lang w:val="ru-RU"/>
              </w:rPr>
            </w:pPr>
            <w:r>
              <w:rPr>
                <w:lang w:val="ru-RU"/>
              </w:rPr>
            </w:r>
          </w:p>
        </w:tc>
      </w:tr>
      <w:tr>
        <w:trPr>
          <w:trHeight w:val="7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124</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Итоговая контрольная работа за 2 класс.</w:t>
            </w:r>
          </w:p>
        </w:tc>
        <w:tc>
          <w:tcPr>
            <w:tcW w:w="1093"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ru-RU"/>
              </w:rPr>
              <w:t>1</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07.05</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125</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08.05</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126</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Фантазёры и мечтатели – герои произведений. Произведения по выбору, например, английские народные песенки</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12.05</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127</w:t>
            </w:r>
          </w:p>
        </w:tc>
        <w:tc>
          <w:tcPr>
            <w:tcW w:w="5095" w:type="dxa"/>
            <w:tcBorders/>
          </w:tcPr>
          <w:p>
            <w:pPr>
              <w:pStyle w:val="Normal"/>
              <w:spacing w:lineRule="auto" w:line="240" w:before="0" w:after="0"/>
              <w:ind w:left="42" w:hanging="0"/>
              <w:rPr>
                <w:rFonts w:ascii="Times New Roman" w:hAnsi="Times New Roman" w:cs="Times New Roman"/>
                <w:color w:val="000000"/>
                <w:sz w:val="24"/>
                <w:szCs w:val="24"/>
                <w:lang w:val="ru-RU"/>
              </w:rPr>
            </w:pPr>
            <w:r>
              <w:rPr>
                <w:rFonts w:cs="Times New Roman" w:ascii="Times New Roman" w:hAnsi="Times New Roman"/>
                <w:color w:val="000000"/>
                <w:sz w:val="24"/>
                <w:szCs w:val="24"/>
                <w:lang w:val="ru-RU"/>
              </w:rPr>
              <w:t>Особенности построения волшебной сказки Ш.Перро «Кот в сапогах»</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14.05</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128</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Характеристика героев сказки Ш.Перро «Кот в сапогах»</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15.05</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129</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Х.-К. Андерсен - известный писатель-сказочник. Знакомство с его произведениями. Сказка "Огниво"</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18.05</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130</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Выделение главной мысли (идеи) сказки Х.-К. Андерсена «Пятеро из одного стручка» и других его сказок на выбор</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19.05</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131</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Книга как источник необходимых знаний. На примере произведения Г.А. Ладонщиков «Лучший друг»</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21.05</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rPr>
              <w:t>1</w:t>
            </w:r>
            <w:r>
              <w:rPr>
                <w:rFonts w:ascii="Times New Roman" w:hAnsi="Times New Roman"/>
                <w:color w:val="000000"/>
                <w:sz w:val="24"/>
                <w:szCs w:val="24"/>
                <w:lang w:val="ru-RU"/>
              </w:rPr>
              <w:t>32</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Ориентировка в книге: обложка, содержание, аннотация, иллюстрация</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22.05</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sz w:val="24"/>
                <w:szCs w:val="24"/>
                <w:lang w:val="ru-RU"/>
              </w:rPr>
            </w:pPr>
            <w:r>
              <w:rPr>
                <w:rFonts w:ascii="Times New Roman" w:hAnsi="Times New Roman"/>
                <w:color w:val="000000"/>
                <w:sz w:val="24"/>
                <w:szCs w:val="24"/>
                <w:lang w:val="ru-RU"/>
              </w:rPr>
              <w:t>133</w:t>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Выбор книг на основе рекомендательного списка: летнее чтение</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25.05</w:t>
            </w:r>
          </w:p>
        </w:tc>
        <w:tc>
          <w:tcPr>
            <w:tcW w:w="1001" w:type="dxa"/>
            <w:tcBorders/>
          </w:tcPr>
          <w:p>
            <w:pPr>
              <w:pStyle w:val="Normal"/>
              <w:spacing w:lineRule="auto" w:line="240" w:before="0" w:after="0"/>
              <w:rPr>
                <w:lang w:val="ru-RU"/>
              </w:rPr>
            </w:pPr>
            <w:r>
              <w:rPr>
                <w:lang w:val="ru-RU"/>
              </w:rPr>
            </w:r>
          </w:p>
        </w:tc>
      </w:tr>
      <w:tr>
        <w:trPr>
          <w:trHeight w:val="140" w:hRule="atLeast"/>
        </w:trPr>
        <w:tc>
          <w:tcPr>
            <w:tcW w:w="1035" w:type="dxa"/>
            <w:tcBorders/>
          </w:tcPr>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rPr>
              <w:t>1</w:t>
            </w:r>
            <w:r>
              <w:rPr>
                <w:rFonts w:ascii="Times New Roman" w:hAnsi="Times New Roman"/>
                <w:color w:val="000000"/>
                <w:sz w:val="24"/>
                <w:szCs w:val="24"/>
                <w:lang w:val="ru-RU"/>
              </w:rPr>
              <w:t>34</w:t>
            </w:r>
          </w:p>
          <w:p>
            <w:pPr>
              <w:pStyle w:val="Normal"/>
              <w:spacing w:lineRule="auto" w:line="240" w:before="0" w:after="0"/>
              <w:ind w:left="42" w:hanging="0"/>
              <w:jc w:val="center"/>
              <w:rPr>
                <w:rFonts w:ascii="Times New Roman" w:hAnsi="Times New Roman"/>
                <w:color w:val="000000"/>
                <w:sz w:val="24"/>
                <w:szCs w:val="24"/>
                <w:lang w:val="ru-RU"/>
              </w:rPr>
            </w:pPr>
            <w:r>
              <w:rPr>
                <w:rFonts w:ascii="Times New Roman" w:hAnsi="Times New Roman"/>
                <w:color w:val="000000"/>
                <w:sz w:val="24"/>
                <w:szCs w:val="24"/>
                <w:lang w:val="ru-RU"/>
              </w:rPr>
            </w:r>
          </w:p>
        </w:tc>
        <w:tc>
          <w:tcPr>
            <w:tcW w:w="5095" w:type="dxa"/>
            <w:tcBorders/>
          </w:tcPr>
          <w:p>
            <w:pPr>
              <w:pStyle w:val="Normal"/>
              <w:spacing w:lineRule="auto" w:line="240" w:before="0" w:after="0"/>
              <w:ind w:left="42" w:hanging="0"/>
              <w:rPr>
                <w:rFonts w:ascii="Times New Roman" w:hAnsi="Times New Roman" w:cs="Times New Roman"/>
                <w:sz w:val="24"/>
                <w:szCs w:val="24"/>
                <w:lang w:val="ru-RU"/>
              </w:rPr>
            </w:pPr>
            <w:r>
              <w:rPr>
                <w:rFonts w:cs="Times New Roman" w:ascii="Times New Roman" w:hAnsi="Times New Roman"/>
                <w:color w:val="000000"/>
                <w:sz w:val="24"/>
                <w:szCs w:val="24"/>
                <w:lang w:val="ru-RU"/>
              </w:rPr>
              <w:t>Выбор книг на основе рекомендательного списка: летнее чтение</w:t>
            </w:r>
          </w:p>
        </w:tc>
        <w:tc>
          <w:tcPr>
            <w:tcW w:w="1093" w:type="dxa"/>
            <w:tcBorders/>
          </w:tcPr>
          <w:p>
            <w:pPr>
              <w:pStyle w:val="Normal"/>
              <w:spacing w:lineRule="auto" w:line="240" w:before="0" w:after="0"/>
              <w:ind w:left="119" w:firstLine="23"/>
              <w:rPr>
                <w:rFonts w:ascii="Times New Roman" w:hAnsi="Times New Roman" w:cs="Times New Roman"/>
                <w:sz w:val="24"/>
                <w:szCs w:val="24"/>
              </w:rPr>
            </w:pP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rPr>
              <w:t xml:space="preserve">1 </w:t>
            </w:r>
          </w:p>
        </w:tc>
        <w:tc>
          <w:tcPr>
            <w:tcW w:w="1347" w:type="dxa"/>
            <w:tcBorders/>
          </w:tcPr>
          <w:p>
            <w:pPr>
              <w:pStyle w:val="Normal"/>
              <w:spacing w:lineRule="auto" w:line="240" w:before="0" w:after="0"/>
              <w:ind w:left="119" w:firstLine="23"/>
              <w:rPr>
                <w:rFonts w:ascii="Times New Roman" w:hAnsi="Times New Roman" w:cs="Times New Roman"/>
                <w:sz w:val="24"/>
                <w:szCs w:val="24"/>
                <w:lang w:val="ru-RU"/>
              </w:rPr>
            </w:pPr>
            <w:r>
              <w:rPr>
                <w:rFonts w:cs="Times New Roman" w:ascii="Times New Roman" w:hAnsi="Times New Roman"/>
                <w:sz w:val="24"/>
                <w:szCs w:val="24"/>
                <w:lang w:val="ru-RU"/>
              </w:rPr>
              <w:t>26.05</w:t>
            </w:r>
          </w:p>
        </w:tc>
        <w:tc>
          <w:tcPr>
            <w:tcW w:w="1001" w:type="dxa"/>
            <w:tcBorders/>
          </w:tcPr>
          <w:p>
            <w:pPr>
              <w:pStyle w:val="Normal"/>
              <w:spacing w:lineRule="auto" w:line="240" w:before="0" w:after="0"/>
              <w:rPr>
                <w:lang w:val="ru-RU"/>
              </w:rPr>
            </w:pPr>
            <w:r>
              <w:rPr>
                <w:lang w:val="ru-RU"/>
              </w:rPr>
            </w:r>
          </w:p>
        </w:tc>
      </w:tr>
    </w:tbl>
    <w:p>
      <w:pPr>
        <w:sectPr>
          <w:type w:val="nextPage"/>
          <w:pgSz w:w="11906" w:h="16383"/>
          <w:pgMar w:left="1701" w:right="850" w:header="0" w:top="1134" w:footer="0" w:bottom="1134" w:gutter="0"/>
          <w:pgNumType w:fmt="decimal"/>
          <w:formProt w:val="false"/>
          <w:textDirection w:val="lrTb"/>
          <w:docGrid w:type="default" w:linePitch="299" w:charSpace="4096"/>
        </w:sectPr>
        <w:pStyle w:val="Normal"/>
        <w:spacing w:before="0" w:after="0"/>
        <w:ind w:left="120" w:firstLine="22"/>
        <w:jc w:val="center"/>
        <w:rPr>
          <w:rFonts w:ascii="Times New Roman" w:hAnsi="Times New Roman" w:eastAsia="Calibri" w:cs="Times New Roman"/>
          <w:b/>
          <w:b/>
          <w:color w:val="000000"/>
          <w:sz w:val="28"/>
          <w:lang w:val="ru-RU"/>
        </w:rPr>
      </w:pPr>
      <w:r>
        <w:rPr>
          <w:rFonts w:eastAsia="Calibri" w:cs="Times New Roman" w:ascii="Times New Roman" w:hAnsi="Times New Roman"/>
          <w:b/>
          <w:color w:val="000000"/>
          <w:sz w:val="28"/>
          <w:lang w:val="ru-RU"/>
        </w:rPr>
      </w:r>
    </w:p>
    <w:p>
      <w:pPr>
        <w:pStyle w:val="Normal"/>
        <w:suppressAutoHyphens w:val="false"/>
        <w:spacing w:lineRule="auto" w:line="336" w:before="199" w:after="199"/>
        <w:ind w:left="120" w:hanging="0"/>
        <w:rPr>
          <w:rFonts w:ascii="Calibri" w:hAnsi="Calibri" w:eastAsia="Calibri" w:cs="" w:asciiTheme="minorHAnsi" w:cstheme="minorBidi" w:eastAsiaTheme="minorHAnsi" w:hAnsiTheme="minorHAnsi"/>
          <w:lang w:val="ru-RU"/>
        </w:rPr>
      </w:pPr>
      <w:bookmarkStart w:id="23" w:name="block-53502883"/>
      <w:bookmarkEnd w:id="23"/>
      <w:r>
        <w:rPr>
          <w:rFonts w:eastAsia="Calibri" w:cs="" w:ascii="Times New Roman" w:hAnsi="Times New Roman" w:cstheme="minorBidi" w:eastAsiaTheme="minorHAnsi"/>
          <w:b/>
          <w:color w:val="000000"/>
          <w:sz w:val="28"/>
          <w:lang w:val="ru-RU"/>
        </w:rPr>
        <w:t>ПРОВЕРЯЕМЫЕ ТРЕБОВАНИЯ К РЕЗУЛЬТАТАМ ОСВОЕНИЯ ОСНОВНОЙ ОБРАЗОВАТЕЛЬНОЙ ПРОГРАММЫ</w:t>
      </w:r>
    </w:p>
    <w:p>
      <w:pPr>
        <w:pStyle w:val="Normal"/>
        <w:suppressAutoHyphens w:val="false"/>
        <w:spacing w:before="199" w:after="199"/>
        <w:ind w:left="120" w:hanging="0"/>
        <w:rPr>
          <w:rFonts w:ascii="Times New Roman" w:hAnsi="Times New Roman" w:eastAsia="Calibri" w:cs="" w:cstheme="minorBidi" w:eastAsiaTheme="minorHAnsi"/>
          <w:b/>
          <w:b/>
          <w:color w:val="000000"/>
          <w:sz w:val="28"/>
          <w:lang w:val="ru-RU"/>
        </w:rPr>
      </w:pPr>
      <w:r>
        <w:rPr>
          <w:rFonts w:eastAsia="Calibri" w:cs="" w:ascii="Times New Roman" w:hAnsi="Times New Roman" w:cstheme="minorBidi" w:eastAsiaTheme="minorHAnsi"/>
          <w:b/>
          <w:color w:val="000000"/>
          <w:sz w:val="28"/>
        </w:rPr>
        <w:t>2 К</w:t>
      </w:r>
      <w:r>
        <w:rPr>
          <w:rFonts w:eastAsia="Calibri" w:cs="" w:ascii="Times New Roman" w:hAnsi="Times New Roman" w:cstheme="minorBidi" w:eastAsiaTheme="minorHAnsi"/>
          <w:b/>
          <w:color w:val="000000"/>
          <w:sz w:val="28"/>
          <w:lang w:val="ru-RU"/>
        </w:rPr>
        <w:t>ЛАСС</w:t>
      </w:r>
    </w:p>
    <w:tbl>
      <w:tblPr>
        <w:tblW w:w="10513" w:type="dxa"/>
        <w:jc w:val="left"/>
        <w:tblInd w:w="175" w:type="dxa"/>
        <w:tblCellMar>
          <w:top w:w="50" w:type="dxa"/>
          <w:left w:w="100" w:type="dxa"/>
          <w:bottom w:w="0" w:type="dxa"/>
          <w:right w:w="108" w:type="dxa"/>
        </w:tblCellMar>
        <w:tblLook w:val="04a0" w:noHBand="0" w:noVBand="1" w:firstColumn="1" w:lastRow="0" w:lastColumn="0" w:firstRow="1"/>
      </w:tblPr>
      <w:tblGrid>
        <w:gridCol w:w="1991"/>
        <w:gridCol w:w="8521"/>
      </w:tblGrid>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before="0" w:after="0"/>
              <w:ind w:left="272" w:hanging="0"/>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b/>
                <w:color w:val="000000"/>
                <w:sz w:val="24"/>
              </w:rPr>
              <w:t xml:space="preserve">Код проверяемого результата </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before="0" w:after="0"/>
              <w:ind w:left="272" w:hanging="0"/>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b/>
                <w:color w:val="000000"/>
                <w:sz w:val="24"/>
                <w:lang w:val="ru-RU"/>
              </w:rPr>
              <w:t xml:space="preserve"> </w:t>
            </w:r>
            <w:r>
              <w:rPr>
                <w:rFonts w:eastAsia="Calibri" w:cs="" w:ascii="Times New Roman" w:hAnsi="Times New Roman" w:cstheme="minorBidi" w:eastAsiaTheme="minorHAnsi"/>
                <w:b/>
                <w:color w:val="000000"/>
                <w:sz w:val="24"/>
                <w:lang w:val="ru-RU"/>
              </w:rPr>
              <w:t xml:space="preserve">Проверяемые предметные результаты освоения основной образовательной программы начального общего образования </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1.1</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1.2</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1.3</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1.4</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1.5</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различать прозаическую и стихотворную речь: называть особенности стихотворного произведения (ритм, рифма)</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1.6</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1.7</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1.8</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1.9</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1.10</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1.11</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1.12</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пересказывать (устно) содержание произведения подробно, выборочно, от лица героя, от третьего лица</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1.13</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1.14</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составлять высказывания на заданную тему по содержанию произведения (не менее 5 предложений)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1.15</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сочинять по аналогии с прочитанным загадки, небольшие сказки, рассказы</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1.16</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hd w:val="clear" w:color="auto" w:fill="FFFFFF"/>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1.17</w:t>
            </w:r>
          </w:p>
        </w:tc>
        <w:tc>
          <w:tcPr>
            <w:tcW w:w="8521"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pPr>
        <w:pStyle w:val="Normal"/>
        <w:suppressAutoHyphens w:val="false"/>
        <w:spacing w:before="199" w:after="199"/>
        <w:ind w:left="120" w:hanging="0"/>
        <w:rPr>
          <w:rFonts w:ascii="Calibri" w:hAnsi="Calibri" w:eastAsia="Calibri" w:cs="" w:asciiTheme="minorHAnsi" w:cstheme="minorBidi" w:eastAsiaTheme="minorHAnsi" w:hAnsiTheme="minorHAnsi"/>
        </w:rPr>
      </w:pPr>
      <w:bookmarkStart w:id="24" w:name="block-53502883"/>
      <w:bookmarkEnd w:id="24"/>
      <w:r>
        <w:rPr>
          <w:rFonts w:eastAsia="Calibri" w:cs="" w:ascii="Times New Roman" w:hAnsi="Times New Roman" w:cstheme="minorBidi" w:eastAsiaTheme="minorHAnsi"/>
          <w:b/>
          <w:color w:val="000000"/>
          <w:sz w:val="28"/>
        </w:rPr>
        <w:t>ПРОВЕРЯЕМЫЕ ЭЛЕМЕНТЫ СОДЕРЖАНИЯ</w:t>
      </w:r>
    </w:p>
    <w:p>
      <w:pPr>
        <w:pStyle w:val="Normal"/>
        <w:suppressAutoHyphens w:val="false"/>
        <w:spacing w:before="199" w:after="199"/>
        <w:ind w:left="120" w:hanging="0"/>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b/>
          <w:color w:val="000000"/>
          <w:sz w:val="28"/>
        </w:rPr>
        <w:t>2 КЛАСС</w:t>
      </w:r>
    </w:p>
    <w:p>
      <w:pPr>
        <w:pStyle w:val="Normal"/>
        <w:suppressAutoHyphens w:val="false"/>
        <w:spacing w:before="0" w:after="0"/>
        <w:ind w:left="120" w:hanging="0"/>
        <w:rPr>
          <w:rFonts w:ascii="Calibri" w:hAnsi="Calibri" w:eastAsia="Calibri" w:cs="" w:asciiTheme="minorHAnsi" w:cstheme="minorBidi" w:eastAsiaTheme="minorHAnsi" w:hAnsiTheme="minorHAnsi"/>
          <w:lang w:val="ru-RU"/>
        </w:rPr>
      </w:pPr>
      <w:r>
        <w:rPr>
          <w:rFonts w:eastAsia="Calibri" w:cs="" w:cstheme="minorBidi" w:eastAsiaTheme="minorHAnsi" w:ascii="Calibri" w:hAnsi="Calibri"/>
          <w:lang w:val="ru-RU"/>
        </w:rPr>
      </w:r>
    </w:p>
    <w:tbl>
      <w:tblPr>
        <w:tblW w:w="10513" w:type="dxa"/>
        <w:jc w:val="left"/>
        <w:tblInd w:w="175" w:type="dxa"/>
        <w:tblCellMar>
          <w:top w:w="50" w:type="dxa"/>
          <w:left w:w="100" w:type="dxa"/>
          <w:bottom w:w="0" w:type="dxa"/>
          <w:right w:w="108" w:type="dxa"/>
        </w:tblCellMar>
        <w:tblLook w:val="04a0" w:noHBand="0" w:noVBand="1" w:firstColumn="1" w:lastRow="0" w:lastColumn="0" w:firstRow="1"/>
      </w:tblPr>
      <w:tblGrid>
        <w:gridCol w:w="1542"/>
        <w:gridCol w:w="8970"/>
      </w:tblGrid>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before="0" w:after="0"/>
              <w:ind w:left="272" w:hanging="0"/>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b/>
                <w:color w:val="000000"/>
                <w:sz w:val="24"/>
              </w:rPr>
              <w:t xml:space="preserve">Код </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before="0" w:after="0"/>
              <w:ind w:left="272" w:hanging="0"/>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b/>
                <w:color w:val="000000"/>
                <w:sz w:val="24"/>
              </w:rPr>
              <w:t xml:space="preserve"> </w:t>
            </w:r>
            <w:r>
              <w:rPr>
                <w:rFonts w:eastAsia="Calibri" w:cs="" w:ascii="Times New Roman" w:hAnsi="Times New Roman" w:cstheme="minorBidi" w:eastAsiaTheme="minorHAnsi"/>
                <w:b/>
                <w:color w:val="000000"/>
                <w:sz w:val="24"/>
              </w:rPr>
              <w:t xml:space="preserve">Проверяемый элемент содержания </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1</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2</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Фольклор (устное народное творчество)</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2.1</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Произведения малых жанров фольклора: потешки, считалки, пословицы, скороговорки, небылицы, загадки (по выбору)</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2.2</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Народные песни, их особенности</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2.3</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3</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4</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5</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6</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6.1</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Отражение образов животных в фольклоре: русские народные песни, загадки, сказки</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6.2</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Е.И. Чарушин «Страшный рассказ», С.В. Михалков «Мой щенок» и другие (по выбору)</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6.3</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7</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8</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lang w:val="ru-RU"/>
              </w:rPr>
            </w:pPr>
            <w:r>
              <w:rPr>
                <w:rFonts w:eastAsia="Calibri" w:cs="" w:ascii="Times New Roman" w:hAnsi="Times New Roman" w:cstheme="minorBidi" w:eastAsiaTheme="minorHAnsi"/>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trPr>
          <w:trHeight w:val="144" w:hRule="atLeast"/>
        </w:trPr>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center"/>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rPr>
              <w:t>9</w:t>
            </w:r>
          </w:p>
        </w:tc>
        <w:tc>
          <w:tcPr>
            <w:tcW w:w="8970" w:type="dxa"/>
            <w:tcBorders>
              <w:top w:val="single" w:sz="6" w:space="0" w:color="000000"/>
              <w:left w:val="single" w:sz="6" w:space="0" w:color="000000"/>
              <w:bottom w:val="single" w:sz="6" w:space="0" w:color="000000"/>
              <w:right w:val="single" w:sz="6" w:space="0" w:color="000000"/>
            </w:tcBorders>
            <w:vAlign w:val="center"/>
          </w:tcPr>
          <w:p>
            <w:pPr>
              <w:pStyle w:val="Normal"/>
              <w:suppressAutoHyphens w:val="false"/>
              <w:spacing w:lineRule="auto" w:line="336" w:before="0" w:after="0"/>
              <w:ind w:left="365" w:hanging="0"/>
              <w:jc w:val="both"/>
              <w:rPr>
                <w:rFonts w:ascii="Calibri" w:hAnsi="Calibri" w:eastAsia="Calibri" w:cs="" w:asciiTheme="minorHAnsi" w:cstheme="minorBidi" w:eastAsiaTheme="minorHAnsi" w:hAnsiTheme="minorHAnsi"/>
              </w:rPr>
            </w:pPr>
            <w:r>
              <w:rPr>
                <w:rFonts w:eastAsia="Calibri" w:cs="" w:ascii="Times New Roman" w:hAnsi="Times New Roman" w:cstheme="minorBidi" w:eastAsiaTheme="minorHAnsi"/>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r>
              <w:rPr>
                <w:rFonts w:eastAsia="Calibri" w:cs="" w:ascii="Times New Roman" w:hAnsi="Times New Roman" w:cstheme="minorBidi" w:eastAsiaTheme="minorHAnsi"/>
                <w:color w:val="000000"/>
                <w:sz w:val="24"/>
              </w:rPr>
              <w:t>Проза и поэзия</w:t>
            </w:r>
          </w:p>
        </w:tc>
      </w:tr>
    </w:tbl>
    <w:p>
      <w:pPr>
        <w:pStyle w:val="Normal"/>
        <w:spacing w:before="0" w:after="0"/>
        <w:ind w:left="120" w:firstLine="22"/>
        <w:jc w:val="center"/>
        <w:rPr>
          <w:rFonts w:ascii="Times New Roman" w:hAnsi="Times New Roman" w:cs="Times New Roman"/>
          <w:lang w:val="ru-RU"/>
        </w:rPr>
      </w:pPr>
      <w:r>
        <w:rPr/>
      </w:r>
    </w:p>
    <w:sectPr>
      <w:type w:val="nextPage"/>
      <w:pgSz w:w="11906" w:h="16838"/>
      <w:pgMar w:left="851" w:right="567" w:header="0" w:top="567" w:footer="0" w:bottom="56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427e2"/>
    <w:pPr>
      <w:widowControl/>
      <w:suppressAutoHyphens w:val="true"/>
      <w:bidi w:val="0"/>
      <w:spacing w:lineRule="auto" w:line="276" w:before="0" w:after="200"/>
      <w:jc w:val="left"/>
    </w:pPr>
    <w:rPr>
      <w:rFonts w:ascii="Cambria" w:hAnsi="Cambria" w:eastAsia="MS Mincho" w:cs="Cambria"/>
      <w:color w:val="auto"/>
      <w:kern w:val="0"/>
      <w:sz w:val="22"/>
      <w:szCs w:val="22"/>
      <w:lang w:val="en-US" w:eastAsia="en-US" w:bidi="ar-SA"/>
    </w:rPr>
  </w:style>
  <w:style w:type="paragraph" w:styleId="1">
    <w:name w:val="Heading 1"/>
    <w:basedOn w:val="Normal"/>
    <w:next w:val="Normal"/>
    <w:link w:val="10"/>
    <w:uiPriority w:val="9"/>
    <w:qFormat/>
    <w:rsid w:val="00f97f0a"/>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
    <w:unhideWhenUsed/>
    <w:qFormat/>
    <w:rsid w:val="00f97f0a"/>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4">
    <w:name w:val="Heading 4"/>
    <w:basedOn w:val="Normal"/>
    <w:next w:val="Normal"/>
    <w:link w:val="40"/>
    <w:uiPriority w:val="9"/>
    <w:semiHidden/>
    <w:unhideWhenUsed/>
    <w:qFormat/>
    <w:rsid w:val="004454fe"/>
    <w:pPr>
      <w:keepNext w:val="true"/>
      <w:keepLines/>
      <w:spacing w:before="200" w:after="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unhideWhenUsed/>
    <w:qFormat/>
    <w:rPr/>
  </w:style>
  <w:style w:type="character" w:styleId="11" w:customStyle="1">
    <w:name w:val="Заголовок 1 Знак"/>
    <w:basedOn w:val="DefaultParagraphFont"/>
    <w:link w:val="1"/>
    <w:uiPriority w:val="9"/>
    <w:qFormat/>
    <w:rsid w:val="00f97f0a"/>
    <w:rPr>
      <w:rFonts w:ascii="Cambria" w:hAnsi="Cambria" w:eastAsia="" w:cs="" w:asciiTheme="majorHAnsi" w:cstheme="majorBidi" w:eastAsiaTheme="majorEastAsia" w:hAnsiTheme="majorHAnsi"/>
      <w:b/>
      <w:bCs/>
      <w:color w:val="365F91" w:themeColor="accent1" w:themeShade="bf"/>
      <w:sz w:val="28"/>
      <w:szCs w:val="28"/>
      <w:lang w:val="en-US"/>
    </w:rPr>
  </w:style>
  <w:style w:type="character" w:styleId="21" w:customStyle="1">
    <w:name w:val="Заголовок 2 Знак"/>
    <w:basedOn w:val="DefaultParagraphFont"/>
    <w:link w:val="2"/>
    <w:uiPriority w:val="9"/>
    <w:qFormat/>
    <w:rsid w:val="00f97f0a"/>
    <w:rPr>
      <w:rFonts w:ascii="Cambria" w:hAnsi="Cambria" w:eastAsia="" w:cs="" w:asciiTheme="majorHAnsi" w:cstheme="majorBidi" w:eastAsiaTheme="majorEastAsia" w:hAnsiTheme="majorHAnsi"/>
      <w:b/>
      <w:bCs/>
      <w:color w:val="4F81BD" w:themeColor="accent1"/>
      <w:sz w:val="26"/>
      <w:szCs w:val="26"/>
      <w:lang w:val="en-US"/>
    </w:rPr>
  </w:style>
  <w:style w:type="character" w:styleId="Style11" w:customStyle="1">
    <w:name w:val="Название Знак"/>
    <w:basedOn w:val="DefaultParagraphFont"/>
    <w:link w:val="a3"/>
    <w:uiPriority w:val="10"/>
    <w:qFormat/>
    <w:rsid w:val="00f97f0a"/>
    <w:rPr>
      <w:rFonts w:ascii="Cambria" w:hAnsi="Cambria" w:eastAsia="" w:cs="" w:asciiTheme="majorHAnsi" w:cstheme="majorBidi" w:eastAsiaTheme="majorEastAsia" w:hAnsiTheme="majorHAnsi"/>
      <w:color w:val="17365D" w:themeColor="text2" w:themeShade="bf"/>
      <w:spacing w:val="5"/>
      <w:kern w:val="2"/>
      <w:sz w:val="52"/>
      <w:szCs w:val="52"/>
      <w:lang w:val="en-US"/>
    </w:rPr>
  </w:style>
  <w:style w:type="character" w:styleId="41" w:customStyle="1">
    <w:name w:val="Заголовок 4 Знак"/>
    <w:basedOn w:val="DefaultParagraphFont"/>
    <w:link w:val="4"/>
    <w:uiPriority w:val="9"/>
    <w:qFormat/>
    <w:rsid w:val="004454fe"/>
    <w:rPr>
      <w:rFonts w:ascii="Cambria" w:hAnsi="Cambria" w:eastAsia="" w:cs="" w:asciiTheme="majorHAnsi" w:cstheme="majorBidi" w:eastAsiaTheme="majorEastAsia" w:hAnsiTheme="majorHAnsi"/>
      <w:b/>
      <w:bCs/>
      <w:i/>
      <w:iCs/>
      <w:color w:val="4F81BD" w:themeColor="accent1"/>
      <w:lang w:val="en-US"/>
    </w:rPr>
  </w:style>
  <w:style w:type="paragraph" w:styleId="Style12">
    <w:name w:val="Заголовок"/>
    <w:basedOn w:val="Normal"/>
    <w:next w:val="Style13"/>
    <w:qFormat/>
    <w:pPr>
      <w:keepNext w:val="true"/>
      <w:spacing w:before="240" w:after="120"/>
    </w:pPr>
    <w:rPr>
      <w:rFonts w:ascii="Liberation Sans" w:hAnsi="Liberation Sans" w:eastAsia="Droid Sans Fallback"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Noto Sans Devanagari"/>
    </w:rPr>
  </w:style>
  <w:style w:type="paragraph" w:styleId="Style15">
    <w:name w:val="Caption"/>
    <w:basedOn w:val="Normal"/>
    <w:qFormat/>
    <w:pPr>
      <w:suppressLineNumbers/>
      <w:spacing w:before="120" w:after="120"/>
    </w:pPr>
    <w:rPr>
      <w:rFonts w:cs="Noto Sans Devanagari"/>
      <w:i/>
      <w:iCs/>
      <w:sz w:val="24"/>
      <w:szCs w:val="24"/>
    </w:rPr>
  </w:style>
  <w:style w:type="paragraph" w:styleId="Style16">
    <w:name w:val="Указатель"/>
    <w:basedOn w:val="Normal"/>
    <w:qFormat/>
    <w:pPr>
      <w:suppressLineNumbers/>
    </w:pPr>
    <w:rPr>
      <w:rFonts w:cs="Noto Sans Devanagari"/>
    </w:rPr>
  </w:style>
  <w:style w:type="paragraph" w:styleId="Style17">
    <w:name w:val="Title"/>
    <w:basedOn w:val="Normal"/>
    <w:next w:val="Normal"/>
    <w:link w:val="a4"/>
    <w:uiPriority w:val="10"/>
    <w:qFormat/>
    <w:rsid w:val="00f97f0a"/>
    <w:pPr>
      <w:pBdr>
        <w:bottom w:val="single" w:sz="8" w:space="4" w:color="4F81BD"/>
      </w:pBdr>
      <w:spacing w:lineRule="auto" w:line="240"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NoSpacing">
    <w:name w:val="No Spacing"/>
    <w:uiPriority w:val="1"/>
    <w:qFormat/>
    <w:rsid w:val="00f97f0a"/>
    <w:pPr>
      <w:widowControl/>
      <w:suppressAutoHyphens w:val="true"/>
      <w:bidi w:val="0"/>
      <w:spacing w:lineRule="auto" w:line="240" w:before="0" w:after="0"/>
      <w:jc w:val="left"/>
    </w:pPr>
    <w:rPr>
      <w:rFonts w:ascii="Cambria" w:hAnsi="Cambria" w:eastAsia="MS Mincho" w:cs="Cambria"/>
      <w:color w:val="auto"/>
      <w:kern w:val="0"/>
      <w:sz w:val="22"/>
      <w:szCs w:val="22"/>
      <w:lang w:val="en-US"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6">
    <w:name w:val="Table Grid"/>
    <w:basedOn w:val="a1"/>
    <w:uiPriority w:val="59"/>
    <w:rsid w:val="00ab7c2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LibreOffice/6.4.7.2$Linux_X86_64 LibreOffice_project/40$Build-2</Application>
  <Pages>24</Pages>
  <Words>6511</Words>
  <Characters>44720</Characters>
  <CharactersWithSpaces>50569</CharactersWithSpaces>
  <Paragraphs>865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2011-07-07T23:43:00Z</dcterms:created>
  <dc:creator>Юзер</dc:creator>
  <dc:description/>
  <dc:language>ru-RU</dc:language>
  <cp:lastModifiedBy/>
  <dcterms:modified xsi:type="dcterms:W3CDTF">2025-09-16T08:27:14Z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